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A5F" w:rsidRPr="00BB6714" w:rsidRDefault="000C2A5F" w:rsidP="00BB6714">
      <w:pPr>
        <w:jc w:val="center"/>
        <w:rPr>
          <w:b/>
        </w:rPr>
      </w:pPr>
      <w:r w:rsidRPr="00BB6714">
        <w:rPr>
          <w:b/>
        </w:rPr>
        <w:t>WYKAZ POJAZDÓW</w:t>
      </w:r>
      <w:r>
        <w:rPr>
          <w:b/>
        </w:rPr>
        <w:t xml:space="preserve">  </w:t>
      </w:r>
    </w:p>
    <w:tbl>
      <w:tblPr>
        <w:tblW w:w="22484" w:type="dxa"/>
        <w:tblInd w:w="-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70"/>
        <w:gridCol w:w="1510"/>
        <w:gridCol w:w="16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1820"/>
        <w:gridCol w:w="3120"/>
        <w:gridCol w:w="919"/>
        <w:gridCol w:w="1245"/>
        <w:gridCol w:w="1245"/>
        <w:gridCol w:w="1245"/>
        <w:gridCol w:w="1245"/>
        <w:gridCol w:w="1245"/>
      </w:tblGrid>
      <w:tr w:rsidR="000C2A5F" w:rsidRPr="00B9036E" w:rsidTr="00A11F2B">
        <w:trPr>
          <w:gridAfter w:val="6"/>
          <w:wAfter w:w="7144" w:type="dxa"/>
          <w:trHeight w:val="608"/>
        </w:trPr>
        <w:tc>
          <w:tcPr>
            <w:tcW w:w="570" w:type="dxa"/>
            <w:vAlign w:val="center"/>
          </w:tcPr>
          <w:p w:rsidR="000C2A5F" w:rsidRPr="00B9036E" w:rsidRDefault="000C2A5F" w:rsidP="00B9036E">
            <w:pPr>
              <w:spacing w:after="0" w:line="240" w:lineRule="auto"/>
            </w:pPr>
            <w:r w:rsidRPr="00B9036E">
              <w:t>Lp.</w:t>
            </w:r>
          </w:p>
        </w:tc>
        <w:tc>
          <w:tcPr>
            <w:tcW w:w="1510" w:type="dxa"/>
            <w:vAlign w:val="center"/>
          </w:tcPr>
          <w:p w:rsidR="000C2A5F" w:rsidRPr="00B9036E" w:rsidRDefault="000C2A5F" w:rsidP="00B903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36E">
              <w:rPr>
                <w:sz w:val="20"/>
                <w:szCs w:val="20"/>
              </w:rPr>
              <w:t>Marka, typ</w:t>
            </w: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0C2A5F" w:rsidRPr="00B9036E" w:rsidRDefault="000C2A5F" w:rsidP="00B903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36E">
              <w:rPr>
                <w:sz w:val="20"/>
                <w:szCs w:val="20"/>
              </w:rPr>
              <w:t>Rodzaj/ przeznaczenie</w:t>
            </w:r>
          </w:p>
        </w:tc>
        <w:tc>
          <w:tcPr>
            <w:tcW w:w="6630" w:type="dxa"/>
            <w:gridSpan w:val="17"/>
            <w:tcBorders>
              <w:right w:val="single" w:sz="4" w:space="0" w:color="auto"/>
            </w:tcBorders>
            <w:vAlign w:val="center"/>
          </w:tcPr>
          <w:p w:rsidR="000C2A5F" w:rsidRPr="00B9036E" w:rsidRDefault="000C2A5F" w:rsidP="00B903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36E">
              <w:rPr>
                <w:sz w:val="20"/>
                <w:szCs w:val="20"/>
              </w:rPr>
              <w:t>Numer podwozia - VIN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:rsidR="000C2A5F" w:rsidRPr="00B9036E" w:rsidRDefault="000C2A5F" w:rsidP="00B903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36E">
              <w:rPr>
                <w:sz w:val="20"/>
                <w:szCs w:val="20"/>
              </w:rPr>
              <w:t>Numer rejestracyjny</w:t>
            </w:r>
          </w:p>
        </w:tc>
        <w:tc>
          <w:tcPr>
            <w:tcW w:w="3120" w:type="dxa"/>
            <w:vAlign w:val="center"/>
          </w:tcPr>
          <w:p w:rsidR="000C2A5F" w:rsidRPr="00B9036E" w:rsidRDefault="000C2A5F" w:rsidP="00B903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36E">
              <w:rPr>
                <w:sz w:val="20"/>
                <w:szCs w:val="20"/>
              </w:rPr>
              <w:t>Rodzaj tytułu prawnego</w:t>
            </w:r>
          </w:p>
        </w:tc>
      </w:tr>
      <w:tr w:rsidR="000C2A5F" w:rsidRPr="00B9036E" w:rsidTr="00A11F2B">
        <w:trPr>
          <w:gridAfter w:val="6"/>
          <w:wAfter w:w="7144" w:type="dxa"/>
          <w:trHeight w:val="608"/>
        </w:trPr>
        <w:tc>
          <w:tcPr>
            <w:tcW w:w="570" w:type="dxa"/>
          </w:tcPr>
          <w:p w:rsidR="000C2A5F" w:rsidRPr="00B9036E" w:rsidRDefault="000C2A5F" w:rsidP="00B9036E">
            <w:pPr>
              <w:spacing w:after="0" w:line="240" w:lineRule="auto"/>
            </w:pPr>
            <w:r w:rsidRPr="00B9036E">
              <w:t>1.</w:t>
            </w:r>
          </w:p>
        </w:tc>
        <w:tc>
          <w:tcPr>
            <w:tcW w:w="1510" w:type="dxa"/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690" w:type="dxa"/>
            <w:tcBorders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120" w:type="dxa"/>
          </w:tcPr>
          <w:p w:rsidR="000C2A5F" w:rsidRPr="00B9036E" w:rsidRDefault="000C2A5F" w:rsidP="00B9036E">
            <w:pPr>
              <w:spacing w:after="0" w:line="240" w:lineRule="auto"/>
            </w:pPr>
          </w:p>
        </w:tc>
      </w:tr>
      <w:tr w:rsidR="000C2A5F" w:rsidRPr="00B9036E" w:rsidTr="00A11F2B">
        <w:trPr>
          <w:gridAfter w:val="6"/>
          <w:wAfter w:w="7144" w:type="dxa"/>
          <w:trHeight w:val="608"/>
        </w:trPr>
        <w:tc>
          <w:tcPr>
            <w:tcW w:w="570" w:type="dxa"/>
          </w:tcPr>
          <w:p w:rsidR="000C2A5F" w:rsidRPr="00B9036E" w:rsidRDefault="000C2A5F" w:rsidP="00B9036E">
            <w:pPr>
              <w:spacing w:after="0" w:line="240" w:lineRule="auto"/>
            </w:pPr>
            <w:r w:rsidRPr="00B9036E">
              <w:t>2.</w:t>
            </w:r>
          </w:p>
        </w:tc>
        <w:tc>
          <w:tcPr>
            <w:tcW w:w="1510" w:type="dxa"/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690" w:type="dxa"/>
            <w:tcBorders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120" w:type="dxa"/>
          </w:tcPr>
          <w:p w:rsidR="000C2A5F" w:rsidRPr="00B9036E" w:rsidRDefault="000C2A5F" w:rsidP="00B9036E">
            <w:pPr>
              <w:spacing w:after="0" w:line="240" w:lineRule="auto"/>
            </w:pPr>
          </w:p>
        </w:tc>
      </w:tr>
      <w:tr w:rsidR="000C2A5F" w:rsidRPr="00B9036E" w:rsidTr="00A11F2B">
        <w:trPr>
          <w:gridAfter w:val="6"/>
          <w:wAfter w:w="7144" w:type="dxa"/>
          <w:trHeight w:val="608"/>
        </w:trPr>
        <w:tc>
          <w:tcPr>
            <w:tcW w:w="570" w:type="dxa"/>
          </w:tcPr>
          <w:p w:rsidR="000C2A5F" w:rsidRPr="00B9036E" w:rsidRDefault="000C2A5F" w:rsidP="00B9036E">
            <w:pPr>
              <w:spacing w:after="0" w:line="240" w:lineRule="auto"/>
            </w:pPr>
            <w:r w:rsidRPr="00B9036E">
              <w:t>3.</w:t>
            </w:r>
          </w:p>
        </w:tc>
        <w:tc>
          <w:tcPr>
            <w:tcW w:w="1510" w:type="dxa"/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690" w:type="dxa"/>
            <w:tcBorders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120" w:type="dxa"/>
          </w:tcPr>
          <w:p w:rsidR="000C2A5F" w:rsidRPr="00B9036E" w:rsidRDefault="000C2A5F" w:rsidP="00B9036E">
            <w:pPr>
              <w:spacing w:after="0" w:line="240" w:lineRule="auto"/>
            </w:pPr>
          </w:p>
        </w:tc>
      </w:tr>
      <w:tr w:rsidR="000C2A5F" w:rsidRPr="00B9036E" w:rsidTr="00A11F2B">
        <w:trPr>
          <w:gridAfter w:val="6"/>
          <w:wAfter w:w="7144" w:type="dxa"/>
          <w:trHeight w:val="608"/>
        </w:trPr>
        <w:tc>
          <w:tcPr>
            <w:tcW w:w="570" w:type="dxa"/>
          </w:tcPr>
          <w:p w:rsidR="000C2A5F" w:rsidRPr="00B9036E" w:rsidRDefault="000C2A5F" w:rsidP="00B9036E">
            <w:pPr>
              <w:spacing w:after="0" w:line="240" w:lineRule="auto"/>
            </w:pPr>
            <w:r w:rsidRPr="00B9036E">
              <w:t>4.</w:t>
            </w:r>
          </w:p>
        </w:tc>
        <w:tc>
          <w:tcPr>
            <w:tcW w:w="1510" w:type="dxa"/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690" w:type="dxa"/>
            <w:tcBorders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120" w:type="dxa"/>
          </w:tcPr>
          <w:p w:rsidR="000C2A5F" w:rsidRPr="00B9036E" w:rsidRDefault="000C2A5F" w:rsidP="00B9036E">
            <w:pPr>
              <w:spacing w:after="0" w:line="240" w:lineRule="auto"/>
            </w:pPr>
          </w:p>
        </w:tc>
      </w:tr>
      <w:tr w:rsidR="000C2A5F" w:rsidRPr="00B9036E" w:rsidTr="00A11F2B">
        <w:trPr>
          <w:gridAfter w:val="6"/>
          <w:wAfter w:w="7144" w:type="dxa"/>
          <w:trHeight w:val="608"/>
        </w:trPr>
        <w:tc>
          <w:tcPr>
            <w:tcW w:w="570" w:type="dxa"/>
          </w:tcPr>
          <w:p w:rsidR="000C2A5F" w:rsidRPr="00B9036E" w:rsidRDefault="000C2A5F" w:rsidP="00B9036E">
            <w:pPr>
              <w:spacing w:after="0" w:line="240" w:lineRule="auto"/>
            </w:pPr>
            <w:r w:rsidRPr="00B9036E">
              <w:t>5.</w:t>
            </w:r>
          </w:p>
        </w:tc>
        <w:tc>
          <w:tcPr>
            <w:tcW w:w="1510" w:type="dxa"/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690" w:type="dxa"/>
            <w:tcBorders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120" w:type="dxa"/>
          </w:tcPr>
          <w:p w:rsidR="000C2A5F" w:rsidRPr="00B9036E" w:rsidRDefault="000C2A5F" w:rsidP="00B9036E">
            <w:pPr>
              <w:spacing w:after="0" w:line="240" w:lineRule="auto"/>
            </w:pPr>
          </w:p>
        </w:tc>
      </w:tr>
      <w:tr w:rsidR="000C2A5F" w:rsidRPr="00B9036E" w:rsidTr="00A11F2B">
        <w:trPr>
          <w:gridAfter w:val="6"/>
          <w:wAfter w:w="7144" w:type="dxa"/>
          <w:trHeight w:val="608"/>
        </w:trPr>
        <w:tc>
          <w:tcPr>
            <w:tcW w:w="570" w:type="dxa"/>
          </w:tcPr>
          <w:p w:rsidR="000C2A5F" w:rsidRPr="00B9036E" w:rsidRDefault="000C2A5F" w:rsidP="00B9036E">
            <w:pPr>
              <w:spacing w:after="0" w:line="240" w:lineRule="auto"/>
            </w:pPr>
            <w:r w:rsidRPr="00B9036E">
              <w:t>6.</w:t>
            </w:r>
          </w:p>
        </w:tc>
        <w:tc>
          <w:tcPr>
            <w:tcW w:w="1510" w:type="dxa"/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690" w:type="dxa"/>
            <w:tcBorders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120" w:type="dxa"/>
          </w:tcPr>
          <w:p w:rsidR="000C2A5F" w:rsidRPr="00B9036E" w:rsidRDefault="000C2A5F" w:rsidP="00B9036E">
            <w:pPr>
              <w:spacing w:after="0" w:line="240" w:lineRule="auto"/>
            </w:pPr>
          </w:p>
        </w:tc>
      </w:tr>
      <w:tr w:rsidR="000C2A5F" w:rsidRPr="00B9036E" w:rsidTr="00A11F2B">
        <w:trPr>
          <w:gridAfter w:val="6"/>
          <w:wAfter w:w="7144" w:type="dxa"/>
          <w:trHeight w:val="299"/>
        </w:trPr>
        <w:tc>
          <w:tcPr>
            <w:tcW w:w="570" w:type="dxa"/>
            <w:vMerge w:val="restart"/>
          </w:tcPr>
          <w:p w:rsidR="000C2A5F" w:rsidRPr="00B9036E" w:rsidRDefault="000C2A5F" w:rsidP="00B9036E">
            <w:pPr>
              <w:spacing w:after="0" w:line="240" w:lineRule="auto"/>
            </w:pPr>
            <w:r w:rsidRPr="00B9036E">
              <w:t>7.</w:t>
            </w:r>
          </w:p>
        </w:tc>
        <w:tc>
          <w:tcPr>
            <w:tcW w:w="1510" w:type="dxa"/>
            <w:vMerge w:val="restart"/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690" w:type="dxa"/>
            <w:vMerge w:val="restart"/>
            <w:tcBorders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820" w:type="dxa"/>
            <w:vMerge w:val="restart"/>
            <w:tcBorders>
              <w:lef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120" w:type="dxa"/>
            <w:vMerge w:val="restart"/>
          </w:tcPr>
          <w:p w:rsidR="000C2A5F" w:rsidRPr="00B9036E" w:rsidRDefault="000C2A5F" w:rsidP="00B9036E">
            <w:pPr>
              <w:spacing w:after="0" w:line="240" w:lineRule="auto"/>
            </w:pPr>
          </w:p>
        </w:tc>
      </w:tr>
      <w:tr w:rsidR="000C2A5F" w:rsidRPr="00B9036E" w:rsidTr="00A11F2B">
        <w:tc>
          <w:tcPr>
            <w:tcW w:w="570" w:type="dxa"/>
            <w:vMerge/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510" w:type="dxa"/>
            <w:vMerge/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690" w:type="dxa"/>
            <w:vMerge/>
            <w:tcBorders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120" w:type="dxa"/>
            <w:vMerge/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919" w:type="dxa"/>
            <w:vMerge w:val="restart"/>
            <w:tcBorders>
              <w:top w:val="nil"/>
              <w:bottom w:val="nil"/>
              <w:right w:val="nil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  <w:p w:rsidR="000C2A5F" w:rsidRPr="00B9036E" w:rsidRDefault="000C2A5F" w:rsidP="00B9036E">
            <w:pPr>
              <w:spacing w:after="0" w:line="240" w:lineRule="auto"/>
            </w:pPr>
          </w:p>
          <w:p w:rsidR="000C2A5F" w:rsidRPr="00B9036E" w:rsidRDefault="000C2A5F" w:rsidP="00B9036E">
            <w:pPr>
              <w:spacing w:after="0" w:line="240" w:lineRule="auto"/>
            </w:pPr>
          </w:p>
          <w:p w:rsidR="000C2A5F" w:rsidRPr="00B9036E" w:rsidRDefault="000C2A5F" w:rsidP="00B9036E">
            <w:pPr>
              <w:spacing w:after="0" w:line="240" w:lineRule="auto"/>
            </w:pPr>
          </w:p>
          <w:p w:rsidR="000C2A5F" w:rsidRPr="00B9036E" w:rsidRDefault="000C2A5F" w:rsidP="00B9036E">
            <w:pPr>
              <w:spacing w:after="0" w:line="240" w:lineRule="auto"/>
            </w:pPr>
          </w:p>
          <w:p w:rsidR="000C2A5F" w:rsidRPr="00B9036E" w:rsidRDefault="000C2A5F" w:rsidP="00B9036E">
            <w:pPr>
              <w:spacing w:after="0" w:line="240" w:lineRule="auto"/>
            </w:pPr>
          </w:p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245" w:type="dxa"/>
            <w:vMerge w:val="restart"/>
            <w:tcBorders>
              <w:left w:val="nil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245" w:type="dxa"/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245" w:type="dxa"/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245" w:type="dxa"/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245" w:type="dxa"/>
          </w:tcPr>
          <w:p w:rsidR="000C2A5F" w:rsidRPr="00B9036E" w:rsidRDefault="000C2A5F" w:rsidP="00B9036E">
            <w:pPr>
              <w:spacing w:after="0" w:line="240" w:lineRule="auto"/>
            </w:pPr>
          </w:p>
        </w:tc>
      </w:tr>
      <w:tr w:rsidR="000C2A5F" w:rsidRPr="00B9036E" w:rsidTr="00A11F2B">
        <w:tc>
          <w:tcPr>
            <w:tcW w:w="570" w:type="dxa"/>
            <w:vMerge w:val="restart"/>
          </w:tcPr>
          <w:p w:rsidR="000C2A5F" w:rsidRPr="00B9036E" w:rsidRDefault="000C2A5F" w:rsidP="00B9036E">
            <w:pPr>
              <w:spacing w:after="0" w:line="240" w:lineRule="auto"/>
            </w:pPr>
            <w:r w:rsidRPr="00B9036E">
              <w:t>8.</w:t>
            </w:r>
          </w:p>
        </w:tc>
        <w:tc>
          <w:tcPr>
            <w:tcW w:w="1510" w:type="dxa"/>
            <w:vMerge w:val="restart"/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690" w:type="dxa"/>
            <w:vMerge w:val="restart"/>
            <w:tcBorders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820" w:type="dxa"/>
            <w:vMerge w:val="restart"/>
            <w:tcBorders>
              <w:lef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120" w:type="dxa"/>
            <w:vMerge w:val="restart"/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919" w:type="dxa"/>
            <w:vMerge/>
            <w:tcBorders>
              <w:top w:val="nil"/>
              <w:bottom w:val="nil"/>
              <w:right w:val="nil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245" w:type="dxa"/>
            <w:vMerge/>
            <w:tcBorders>
              <w:left w:val="nil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245" w:type="dxa"/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245" w:type="dxa"/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245" w:type="dxa"/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245" w:type="dxa"/>
          </w:tcPr>
          <w:p w:rsidR="000C2A5F" w:rsidRPr="00B9036E" w:rsidRDefault="000C2A5F" w:rsidP="00B9036E">
            <w:pPr>
              <w:spacing w:after="0" w:line="240" w:lineRule="auto"/>
            </w:pPr>
          </w:p>
        </w:tc>
      </w:tr>
      <w:tr w:rsidR="000C2A5F" w:rsidRPr="00B9036E" w:rsidTr="00A11F2B">
        <w:tc>
          <w:tcPr>
            <w:tcW w:w="570" w:type="dxa"/>
            <w:vMerge/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510" w:type="dxa"/>
            <w:vMerge/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690" w:type="dxa"/>
            <w:vMerge/>
            <w:tcBorders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120" w:type="dxa"/>
            <w:vMerge/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919" w:type="dxa"/>
            <w:vMerge/>
            <w:tcBorders>
              <w:top w:val="nil"/>
              <w:bottom w:val="nil"/>
              <w:right w:val="nil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245" w:type="dxa"/>
            <w:vMerge/>
            <w:tcBorders>
              <w:left w:val="nil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245" w:type="dxa"/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245" w:type="dxa"/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245" w:type="dxa"/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245" w:type="dxa"/>
          </w:tcPr>
          <w:p w:rsidR="000C2A5F" w:rsidRPr="00B9036E" w:rsidRDefault="000C2A5F" w:rsidP="00B9036E">
            <w:pPr>
              <w:spacing w:after="0" w:line="240" w:lineRule="auto"/>
            </w:pPr>
          </w:p>
        </w:tc>
      </w:tr>
      <w:tr w:rsidR="000C2A5F" w:rsidRPr="00B9036E" w:rsidTr="00A11F2B">
        <w:tc>
          <w:tcPr>
            <w:tcW w:w="570" w:type="dxa"/>
            <w:vMerge w:val="restart"/>
          </w:tcPr>
          <w:p w:rsidR="000C2A5F" w:rsidRPr="00B9036E" w:rsidRDefault="000C2A5F" w:rsidP="00B9036E">
            <w:pPr>
              <w:spacing w:after="0" w:line="240" w:lineRule="auto"/>
            </w:pPr>
            <w:r w:rsidRPr="00B9036E">
              <w:t>9.</w:t>
            </w:r>
          </w:p>
        </w:tc>
        <w:tc>
          <w:tcPr>
            <w:tcW w:w="1510" w:type="dxa"/>
            <w:vMerge w:val="restart"/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690" w:type="dxa"/>
            <w:vMerge w:val="restart"/>
            <w:tcBorders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820" w:type="dxa"/>
            <w:vMerge w:val="restart"/>
            <w:tcBorders>
              <w:lef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120" w:type="dxa"/>
            <w:vMerge w:val="restart"/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919" w:type="dxa"/>
            <w:vMerge/>
            <w:tcBorders>
              <w:top w:val="nil"/>
              <w:bottom w:val="nil"/>
              <w:right w:val="nil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245" w:type="dxa"/>
            <w:vMerge/>
            <w:tcBorders>
              <w:left w:val="nil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245" w:type="dxa"/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245" w:type="dxa"/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245" w:type="dxa"/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245" w:type="dxa"/>
          </w:tcPr>
          <w:p w:rsidR="000C2A5F" w:rsidRPr="00B9036E" w:rsidRDefault="000C2A5F" w:rsidP="00B9036E">
            <w:pPr>
              <w:spacing w:after="0" w:line="240" w:lineRule="auto"/>
            </w:pPr>
          </w:p>
        </w:tc>
      </w:tr>
      <w:tr w:rsidR="000C2A5F" w:rsidRPr="00B9036E" w:rsidTr="00A11F2B">
        <w:tc>
          <w:tcPr>
            <w:tcW w:w="570" w:type="dxa"/>
            <w:vMerge/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510" w:type="dxa"/>
            <w:vMerge/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690" w:type="dxa"/>
            <w:vMerge/>
            <w:tcBorders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120" w:type="dxa"/>
            <w:vMerge/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919" w:type="dxa"/>
            <w:vMerge/>
            <w:tcBorders>
              <w:top w:val="nil"/>
              <w:bottom w:val="nil"/>
              <w:right w:val="nil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245" w:type="dxa"/>
            <w:vMerge/>
            <w:tcBorders>
              <w:left w:val="nil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245" w:type="dxa"/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245" w:type="dxa"/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245" w:type="dxa"/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245" w:type="dxa"/>
          </w:tcPr>
          <w:p w:rsidR="000C2A5F" w:rsidRPr="00B9036E" w:rsidRDefault="000C2A5F" w:rsidP="00B9036E">
            <w:pPr>
              <w:spacing w:after="0" w:line="240" w:lineRule="auto"/>
            </w:pPr>
          </w:p>
        </w:tc>
      </w:tr>
      <w:tr w:rsidR="000C2A5F" w:rsidRPr="00B9036E" w:rsidTr="00A11F2B">
        <w:tc>
          <w:tcPr>
            <w:tcW w:w="570" w:type="dxa"/>
            <w:vMerge w:val="restart"/>
          </w:tcPr>
          <w:p w:rsidR="000C2A5F" w:rsidRPr="00B9036E" w:rsidRDefault="000C2A5F" w:rsidP="00B9036E">
            <w:pPr>
              <w:spacing w:after="0" w:line="240" w:lineRule="auto"/>
            </w:pPr>
            <w:r w:rsidRPr="00B9036E">
              <w:t>10.</w:t>
            </w:r>
          </w:p>
        </w:tc>
        <w:tc>
          <w:tcPr>
            <w:tcW w:w="1510" w:type="dxa"/>
            <w:vMerge w:val="restart"/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690" w:type="dxa"/>
            <w:vMerge w:val="restart"/>
            <w:tcBorders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 w:val="restart"/>
            <w:tcBorders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820" w:type="dxa"/>
            <w:vMerge w:val="restart"/>
            <w:tcBorders>
              <w:lef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120" w:type="dxa"/>
            <w:vMerge w:val="restart"/>
          </w:tcPr>
          <w:p w:rsidR="000C2A5F" w:rsidRPr="00B9036E" w:rsidRDefault="000C2A5F" w:rsidP="00B9036E">
            <w:pPr>
              <w:spacing w:after="0" w:line="240" w:lineRule="auto"/>
            </w:pPr>
          </w:p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919" w:type="dxa"/>
            <w:vMerge/>
            <w:tcBorders>
              <w:top w:val="nil"/>
              <w:bottom w:val="nil"/>
              <w:right w:val="nil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245" w:type="dxa"/>
            <w:vMerge/>
            <w:tcBorders>
              <w:left w:val="nil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245" w:type="dxa"/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245" w:type="dxa"/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245" w:type="dxa"/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245" w:type="dxa"/>
          </w:tcPr>
          <w:p w:rsidR="000C2A5F" w:rsidRPr="00B9036E" w:rsidRDefault="000C2A5F" w:rsidP="00B9036E">
            <w:pPr>
              <w:spacing w:after="0" w:line="240" w:lineRule="auto"/>
            </w:pPr>
          </w:p>
        </w:tc>
      </w:tr>
      <w:tr w:rsidR="000C2A5F" w:rsidRPr="00B9036E" w:rsidTr="00A11F2B">
        <w:tc>
          <w:tcPr>
            <w:tcW w:w="570" w:type="dxa"/>
            <w:vMerge/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510" w:type="dxa"/>
            <w:vMerge/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690" w:type="dxa"/>
            <w:vMerge/>
            <w:tcBorders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lef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righ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3120" w:type="dxa"/>
            <w:vMerge/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919" w:type="dxa"/>
            <w:vMerge/>
            <w:tcBorders>
              <w:top w:val="nil"/>
              <w:bottom w:val="nil"/>
              <w:right w:val="nil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245" w:type="dxa"/>
            <w:tcBorders>
              <w:left w:val="nil"/>
            </w:tcBorders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245" w:type="dxa"/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245" w:type="dxa"/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245" w:type="dxa"/>
          </w:tcPr>
          <w:p w:rsidR="000C2A5F" w:rsidRPr="00B9036E" w:rsidRDefault="000C2A5F" w:rsidP="00B9036E">
            <w:pPr>
              <w:spacing w:after="0" w:line="240" w:lineRule="auto"/>
            </w:pPr>
          </w:p>
        </w:tc>
        <w:tc>
          <w:tcPr>
            <w:tcW w:w="1245" w:type="dxa"/>
          </w:tcPr>
          <w:p w:rsidR="000C2A5F" w:rsidRPr="00B9036E" w:rsidRDefault="000C2A5F" w:rsidP="00B9036E">
            <w:pPr>
              <w:spacing w:after="0" w:line="240" w:lineRule="auto"/>
            </w:pPr>
          </w:p>
        </w:tc>
      </w:tr>
    </w:tbl>
    <w:p w:rsidR="000C2A5F" w:rsidRDefault="000C2A5F"/>
    <w:p w:rsidR="000C2A5F" w:rsidRDefault="000C2A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………………………………………………………………………….               </w:t>
      </w:r>
    </w:p>
    <w:p w:rsidR="000C2A5F" w:rsidRPr="00BB6714" w:rsidRDefault="000C2A5F" w:rsidP="00BB67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sz w:val="20"/>
          <w:szCs w:val="20"/>
        </w:rPr>
        <w:t>Data                                                  Pieczęć i podpis/y przedsiębiorcy - wnioskodawcy</w:t>
      </w:r>
    </w:p>
    <w:sectPr w:rsidR="000C2A5F" w:rsidRPr="00BB6714" w:rsidSect="000B32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30"/>
  <w:displayHorizontalDrawingGridEvery w:val="2"/>
  <w:characterSpacingControl w:val="doNotCompress"/>
  <w:compat/>
  <w:rsids>
    <w:rsidRoot w:val="000B32E4"/>
    <w:rsid w:val="00066922"/>
    <w:rsid w:val="000B32E4"/>
    <w:rsid w:val="000C2A5F"/>
    <w:rsid w:val="00122BDE"/>
    <w:rsid w:val="0015236A"/>
    <w:rsid w:val="0019754D"/>
    <w:rsid w:val="001B3B2D"/>
    <w:rsid w:val="00242C38"/>
    <w:rsid w:val="0025320B"/>
    <w:rsid w:val="004A238D"/>
    <w:rsid w:val="00525BAA"/>
    <w:rsid w:val="007873B6"/>
    <w:rsid w:val="008707C3"/>
    <w:rsid w:val="00893E43"/>
    <w:rsid w:val="00926820"/>
    <w:rsid w:val="00933B15"/>
    <w:rsid w:val="009E1AB6"/>
    <w:rsid w:val="00A10B70"/>
    <w:rsid w:val="00A11F2B"/>
    <w:rsid w:val="00B9036E"/>
    <w:rsid w:val="00BB6714"/>
    <w:rsid w:val="00BC00B1"/>
    <w:rsid w:val="00C17231"/>
    <w:rsid w:val="00C61187"/>
    <w:rsid w:val="00D42380"/>
    <w:rsid w:val="00E01CBD"/>
    <w:rsid w:val="00E263A5"/>
    <w:rsid w:val="00E95438"/>
    <w:rsid w:val="00FB2B99"/>
    <w:rsid w:val="00FD5B35"/>
    <w:rsid w:val="00FE7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AB6"/>
    <w:pPr>
      <w:spacing w:after="200" w:line="276" w:lineRule="auto"/>
    </w:pPr>
    <w:rPr>
      <w:sz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2682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589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Kiełbania - Kubik</dc:creator>
  <cp:keywords/>
  <dc:description/>
  <cp:lastModifiedBy>SP</cp:lastModifiedBy>
  <cp:revision>2</cp:revision>
  <cp:lastPrinted>2013-07-22T08:09:00Z</cp:lastPrinted>
  <dcterms:created xsi:type="dcterms:W3CDTF">2016-04-20T06:45:00Z</dcterms:created>
  <dcterms:modified xsi:type="dcterms:W3CDTF">2016-04-20T06:45:00Z</dcterms:modified>
</cp:coreProperties>
</file>