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FB2" w:rsidRPr="00305362" w:rsidRDefault="007D6FB2" w:rsidP="007D6FB2">
      <w:pPr>
        <w:spacing w:line="288" w:lineRule="auto"/>
        <w:ind w:left="1080"/>
        <w:contextualSpacing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05362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1 do ogłoszenia o naborze wniosków </w:t>
      </w:r>
    </w:p>
    <w:p w:rsidR="007D6FB2" w:rsidRPr="00305362" w:rsidRDefault="007D6FB2" w:rsidP="007D6FB2">
      <w:pPr>
        <w:jc w:val="center"/>
        <w:rPr>
          <w:rFonts w:ascii="Times New Roman" w:hAnsi="Times New Roman" w:cs="Times New Roman"/>
          <w:b/>
        </w:rPr>
      </w:pPr>
    </w:p>
    <w:p w:rsidR="007D6FB2" w:rsidRPr="00305362" w:rsidRDefault="007D6FB2" w:rsidP="007D6FB2">
      <w:pPr>
        <w:jc w:val="center"/>
        <w:rPr>
          <w:rFonts w:ascii="Times New Roman" w:hAnsi="Times New Roman" w:cs="Times New Roman"/>
          <w:b/>
        </w:rPr>
      </w:pPr>
    </w:p>
    <w:p w:rsidR="007D6FB2" w:rsidRPr="00305362" w:rsidRDefault="007D6FB2" w:rsidP="007D6FB2">
      <w:pPr>
        <w:spacing w:after="0"/>
        <w:jc w:val="center"/>
        <w:rPr>
          <w:rFonts w:ascii="Times New Roman" w:hAnsi="Times New Roman" w:cs="Times New Roman"/>
          <w:b/>
        </w:rPr>
      </w:pPr>
      <w:r w:rsidRPr="00305362">
        <w:rPr>
          <w:rFonts w:ascii="Times New Roman" w:hAnsi="Times New Roman" w:cs="Times New Roman"/>
          <w:b/>
        </w:rPr>
        <w:t>WNIOSEK O PRZYZNANIE STYPENDIUM</w:t>
      </w:r>
    </w:p>
    <w:p w:rsidR="007D6FB2" w:rsidRPr="00305362" w:rsidRDefault="007D6FB2" w:rsidP="007D6FB2">
      <w:pPr>
        <w:spacing w:after="0"/>
        <w:jc w:val="center"/>
        <w:rPr>
          <w:rFonts w:ascii="Times New Roman" w:hAnsi="Times New Roman" w:cs="Times New Roman"/>
          <w:b/>
        </w:rPr>
      </w:pPr>
      <w:r w:rsidRPr="00305362">
        <w:rPr>
          <w:rFonts w:ascii="Times New Roman" w:hAnsi="Times New Roman" w:cs="Times New Roman"/>
          <w:b/>
        </w:rPr>
        <w:t>DLA STUDENTA KIERUNKU LEKARSKIEGO</w:t>
      </w:r>
    </w:p>
    <w:p w:rsidR="007D6FB2" w:rsidRPr="00305362" w:rsidRDefault="007D6FB2" w:rsidP="007D6FB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937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1547"/>
        <w:gridCol w:w="1052"/>
        <w:gridCol w:w="390"/>
        <w:gridCol w:w="2964"/>
      </w:tblGrid>
      <w:tr w:rsidR="007D6FB2" w:rsidRPr="00305362" w:rsidTr="00CC4EAF">
        <w:trPr>
          <w:trHeight w:val="149"/>
        </w:trPr>
        <w:tc>
          <w:tcPr>
            <w:tcW w:w="9378" w:type="dxa"/>
            <w:gridSpan w:val="5"/>
          </w:tcPr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Wypełnia student</w:t>
            </w:r>
          </w:p>
        </w:tc>
      </w:tr>
      <w:tr w:rsidR="007D6FB2" w:rsidRPr="00305362" w:rsidTr="00CC4EAF">
        <w:trPr>
          <w:trHeight w:val="121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Data i miejsce wypełnienia wniosku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132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spacing w:after="0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Okres, na który student wnioskuje o przyznanie stypendium</w:t>
            </w:r>
          </w:p>
          <w:p w:rsidR="007D6FB2" w:rsidRPr="00305362" w:rsidRDefault="007D6FB2" w:rsidP="00CC4EAF">
            <w:pPr>
              <w:spacing w:after="0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 xml:space="preserve">(zaznaczyć X właściwy okres) </w:t>
            </w:r>
          </w:p>
        </w:tc>
        <w:tc>
          <w:tcPr>
            <w:tcW w:w="2989" w:type="dxa"/>
            <w:gridSpan w:val="3"/>
            <w:vAlign w:val="center"/>
          </w:tcPr>
          <w:p w:rsidR="007D6FB2" w:rsidRPr="00305362" w:rsidRDefault="007D6FB2" w:rsidP="00CC4E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5" o:title=""/>
                </v:shape>
                <w:control r:id="rId6" w:name="HTMLCheckbox2" w:shapeid="_x0000_i1036"/>
              </w:object>
            </w:r>
            <w:r w:rsidRPr="00305362">
              <w:rPr>
                <w:b/>
              </w:rPr>
              <w:t>9</w:t>
            </w:r>
            <w:r w:rsidRPr="00305362">
              <w:t xml:space="preserve"> </w:t>
            </w:r>
            <w:r w:rsidRPr="00305362">
              <w:rPr>
                <w:b/>
              </w:rPr>
              <w:t>miesięcy</w:t>
            </w:r>
          </w:p>
        </w:tc>
        <w:tc>
          <w:tcPr>
            <w:tcW w:w="2964" w:type="dxa"/>
            <w:vAlign w:val="center"/>
          </w:tcPr>
          <w:p w:rsidR="007D6FB2" w:rsidRPr="00305362" w:rsidRDefault="007D6FB2" w:rsidP="00CC4E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b/>
              </w:rPr>
              <w:object w:dxaOrig="225" w:dyaOrig="225">
                <v:shape id="_x0000_i1035" type="#_x0000_t75" style="width:20.25pt;height:18pt" o:ole="">
                  <v:imagedata r:id="rId5" o:title=""/>
                </v:shape>
                <w:control r:id="rId7" w:name="HTMLCheckbox21" w:shapeid="_x0000_i1035"/>
              </w:object>
            </w:r>
            <w:r w:rsidRPr="0030536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305362">
              <w:t xml:space="preserve"> </w:t>
            </w:r>
            <w:r w:rsidRPr="00305362">
              <w:rPr>
                <w:b/>
              </w:rPr>
              <w:t>miesięcy</w:t>
            </w:r>
          </w:p>
        </w:tc>
      </w:tr>
      <w:tr w:rsidR="007D6FB2" w:rsidRPr="00305362" w:rsidTr="00CC4EAF">
        <w:trPr>
          <w:trHeight w:val="132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117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132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Imię ojca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197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Nazwa uczelni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201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Rozpoczynany rok studiów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257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Średnia ocen z egzaminów za ostatni rok akademicki przed złożeniem wniosku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257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Średnia ocen z egzaminów za przedostatni rok akademicki przed złożeniem wniosku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249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lang w:val="en-US"/>
              </w:rPr>
              <w:t>PESEL</w:t>
            </w:r>
          </w:p>
        </w:tc>
        <w:tc>
          <w:tcPr>
            <w:tcW w:w="2599" w:type="dxa"/>
            <w:gridSpan w:val="2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gridSpan w:val="2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Tel:</w:t>
            </w:r>
          </w:p>
        </w:tc>
      </w:tr>
      <w:tr w:rsidR="007D6FB2" w:rsidRPr="00305362" w:rsidTr="00CC4EAF">
        <w:trPr>
          <w:trHeight w:val="189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7D6FB2" w:rsidRPr="00305362" w:rsidRDefault="007D6FB2" w:rsidP="00CC4EAF">
            <w:pPr>
              <w:ind w:left="200"/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</w:rPr>
              <w:t>Miejsce stałego zamieszkania</w:t>
            </w:r>
          </w:p>
        </w:tc>
      </w:tr>
      <w:tr w:rsidR="007D6FB2" w:rsidRPr="00305362" w:rsidTr="00CC4EAF">
        <w:trPr>
          <w:trHeight w:val="275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Ulica/ nr domu/ nr mieszkania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201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225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242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</w:p>
        </w:tc>
      </w:tr>
      <w:tr w:rsidR="007D6FB2" w:rsidRPr="00305362" w:rsidTr="00CC4EAF">
        <w:trPr>
          <w:trHeight w:val="281"/>
        </w:trPr>
        <w:tc>
          <w:tcPr>
            <w:tcW w:w="3425" w:type="dxa"/>
            <w:vAlign w:val="center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Numer konta</w:t>
            </w:r>
          </w:p>
        </w:tc>
        <w:tc>
          <w:tcPr>
            <w:tcW w:w="5953" w:type="dxa"/>
            <w:gridSpan w:val="4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233"/>
        </w:trPr>
        <w:tc>
          <w:tcPr>
            <w:tcW w:w="9378" w:type="dxa"/>
            <w:gridSpan w:val="5"/>
          </w:tcPr>
          <w:p w:rsidR="007D6FB2" w:rsidRPr="00305362" w:rsidRDefault="007D6FB2" w:rsidP="00CC4EAF">
            <w:pPr>
              <w:tabs>
                <w:tab w:val="left" w:pos="20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D6FB2" w:rsidRPr="00305362" w:rsidRDefault="007D6FB2" w:rsidP="00CC4EAF">
            <w:pPr>
              <w:tabs>
                <w:tab w:val="left" w:pos="20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Oświadczam, że:</w:t>
            </w:r>
          </w:p>
          <w:p w:rsidR="007D6FB2" w:rsidRPr="00305362" w:rsidRDefault="007D6FB2" w:rsidP="00CC4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1. powyższe dane są prawdziwe,</w:t>
            </w:r>
          </w:p>
          <w:p w:rsidR="007D6FB2" w:rsidRPr="00305362" w:rsidRDefault="007D6FB2" w:rsidP="00CC4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2. akceptuję wzór umowy o przyznanie stypendium.</w:t>
            </w:r>
          </w:p>
          <w:p w:rsidR="007D6FB2" w:rsidRPr="00305362" w:rsidRDefault="007D6FB2" w:rsidP="00CC4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:rsidR="007D6FB2" w:rsidRPr="00305362" w:rsidRDefault="007D6FB2" w:rsidP="00CC4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Do wniosku załączam:</w:t>
            </w: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t>urzędowe zaświadczenie z uczelni o statusie studenta,</w:t>
            </w: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t>urzędowe zaświadczenie z uczelni o średniej ocen z egzaminów za ostatni rok akademicki przed złożeniem wniosku i średniej ocen z egzaminów za przedostatni rok akademicki przed złożeniem wniosku,</w:t>
            </w:r>
          </w:p>
          <w:p w:rsidR="007D6FB2" w:rsidRP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t>oświadczenie studenta, że nie korzysta z urlopów określonych w regulaminie studiów, z urlopu macierzyńskiego, z urlopu rodzicielskiego,</w:t>
            </w:r>
          </w:p>
          <w:p w:rsidR="007D6FB2" w:rsidRDefault="007D6FB2" w:rsidP="00CC4EAF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lastRenderedPageBreak/>
              <w:t>oświadczenie studenta, że nie powtarza roku,</w:t>
            </w: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t xml:space="preserve">zobowiązanie studenta do przepracowania co najmniej </w:t>
            </w:r>
            <w:r w:rsidRPr="00F06FF5">
              <w:rPr>
                <w:rFonts w:ascii="Times New Roman" w:hAnsi="Times New Roman" w:cs="Times New Roman"/>
                <w:b/>
              </w:rPr>
              <w:t>2</w:t>
            </w:r>
            <w:r w:rsidRPr="00F06FF5">
              <w:rPr>
                <w:rFonts w:ascii="Times New Roman" w:hAnsi="Times New Roman" w:cs="Times New Roman"/>
              </w:rPr>
              <w:t xml:space="preserve"> lat po zakończeniu studiów w SPZZOZ w Pionkach lub SPZZOZ–Szpital w Iłży w terminie 12 m-</w:t>
            </w:r>
            <w:proofErr w:type="spellStart"/>
            <w:r w:rsidRPr="00F06FF5">
              <w:rPr>
                <w:rFonts w:ascii="Times New Roman" w:hAnsi="Times New Roman" w:cs="Times New Roman"/>
              </w:rPr>
              <w:t>cy</w:t>
            </w:r>
            <w:proofErr w:type="spellEnd"/>
            <w:r w:rsidRPr="00F06FF5">
              <w:rPr>
                <w:rFonts w:ascii="Times New Roman" w:hAnsi="Times New Roman" w:cs="Times New Roman"/>
              </w:rPr>
              <w:t xml:space="preserve"> po zakończeniu stażu podyplomowego. Okres stażu podyplomowego nie wlicza się do okresu pracy.</w:t>
            </w: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t>wskazanie specjalizacji, którą student zobowiązuje się podjąć w okresie zatrudnienia w  SPZZOZ w Pionkach lub SPZZOZ – Szpital w Iłży, o którym mowa w pkt.5, z listy specjalizacji priorytetowych dla w SPZZOZ w Pionkach lub SPZZOZ – Szpital w Iłży wymienionych w ppkt od 1) do 6) pkt 4 Ogłoszenia o naborze wniosków lub innej specjalizacji – wraz z pisemną zgodą dyrektora SPZZOZ w Pionkach lub SPZZOZ – Szpital w Iłży,</w:t>
            </w: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FF5">
              <w:rPr>
                <w:rFonts w:ascii="Times New Roman" w:hAnsi="Times New Roman" w:cs="Times New Roman"/>
              </w:rPr>
              <w:t xml:space="preserve">deklarację o zamiarze odbywania stażu podyplomowego w  SPZZOZ w Pionkach lub SPZZOZ </w:t>
            </w:r>
            <w:r w:rsidRPr="00F06FF5">
              <w:rPr>
                <w:rFonts w:ascii="Times New Roman" w:hAnsi="Times New Roman" w:cs="Times New Roman"/>
              </w:rPr>
              <w:br/>
              <w:t>– Szpital w Iłży (fakultatywnie).</w:t>
            </w:r>
          </w:p>
          <w:p w:rsidR="007D6FB2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studenta, który zawarł umowę o przyznanie stypendium na okres krótszy niż 18 miesięcy, zobligowany jest on do złożenia zobowiązania do zawarcia aneksu do umowy.</w:t>
            </w:r>
          </w:p>
          <w:p w:rsidR="007D6FB2" w:rsidRPr="00F06FF5" w:rsidRDefault="007D6FB2" w:rsidP="007D6F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133488788"/>
            <w:r w:rsidRPr="00F06FF5">
              <w:rPr>
                <w:rFonts w:ascii="Times New Roman" w:hAnsi="Times New Roman" w:cs="Times New Roman"/>
              </w:rPr>
              <w:t xml:space="preserve">klauzulę informacyjną RODO. </w:t>
            </w:r>
          </w:p>
          <w:bookmarkEnd w:id="1"/>
          <w:p w:rsidR="007D6FB2" w:rsidRPr="00305362" w:rsidRDefault="007D6FB2" w:rsidP="00CC4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D6FB2" w:rsidRPr="00305362" w:rsidRDefault="007D6FB2" w:rsidP="00CC4E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6FB2" w:rsidRPr="00305362" w:rsidRDefault="007D6FB2" w:rsidP="00CC4E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6FB2" w:rsidRPr="00305362" w:rsidRDefault="007D6FB2" w:rsidP="00CC4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………………………………………</w:t>
            </w:r>
          </w:p>
          <w:p w:rsidR="007D6FB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(podpis studenta)</w:t>
            </w:r>
          </w:p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233"/>
        </w:trPr>
        <w:tc>
          <w:tcPr>
            <w:tcW w:w="9378" w:type="dxa"/>
            <w:gridSpan w:val="5"/>
          </w:tcPr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lastRenderedPageBreak/>
              <w:t>Wypełnia Komisja ds. rozpatrzenia wniosku o przyznanie stypendium</w:t>
            </w:r>
          </w:p>
        </w:tc>
      </w:tr>
      <w:tr w:rsidR="007D6FB2" w:rsidRPr="00305362" w:rsidTr="00CC4EAF">
        <w:trPr>
          <w:trHeight w:val="822"/>
        </w:trPr>
        <w:tc>
          <w:tcPr>
            <w:tcW w:w="4972" w:type="dxa"/>
            <w:gridSpan w:val="2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* Komisja proponuje przyznanie pomocy materialnej: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 xml:space="preserve">w kwocie 2 000,00 zł brutto/m-c  przez okres: 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………… m-</w:t>
            </w:r>
            <w:proofErr w:type="spellStart"/>
            <w:r w:rsidRPr="00305362">
              <w:rPr>
                <w:rFonts w:ascii="Times New Roman" w:hAnsi="Times New Roman" w:cs="Times New Roman"/>
              </w:rPr>
              <w:t>cy</w:t>
            </w:r>
            <w:proofErr w:type="spellEnd"/>
            <w:r w:rsidRPr="00305362">
              <w:rPr>
                <w:rFonts w:ascii="Times New Roman" w:hAnsi="Times New Roman" w:cs="Times New Roman"/>
              </w:rPr>
              <w:t>*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(słownie złotych: dwa tysiące, 00/100, brutto/m-c)</w:t>
            </w:r>
          </w:p>
        </w:tc>
        <w:tc>
          <w:tcPr>
            <w:tcW w:w="4406" w:type="dxa"/>
            <w:gridSpan w:val="3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Podpis Przewodniczącego Komisji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</w:p>
          <w:p w:rsidR="007D6FB2" w:rsidRPr="00305362" w:rsidRDefault="007D6FB2" w:rsidP="00CC4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177"/>
        </w:trPr>
        <w:tc>
          <w:tcPr>
            <w:tcW w:w="4972" w:type="dxa"/>
            <w:gridSpan w:val="2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Wniosek odrzucono ( z powodu)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…………………………………………………….</w:t>
            </w:r>
          </w:p>
        </w:tc>
        <w:tc>
          <w:tcPr>
            <w:tcW w:w="4406" w:type="dxa"/>
            <w:gridSpan w:val="3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6FB2" w:rsidRPr="00305362" w:rsidTr="00CC4EAF">
        <w:trPr>
          <w:trHeight w:val="169"/>
        </w:trPr>
        <w:tc>
          <w:tcPr>
            <w:tcW w:w="9378" w:type="dxa"/>
            <w:gridSpan w:val="5"/>
          </w:tcPr>
          <w:p w:rsidR="007D6FB2" w:rsidRPr="00305362" w:rsidRDefault="007D6FB2" w:rsidP="00CC4EAF">
            <w:pPr>
              <w:rPr>
                <w:rFonts w:ascii="Times New Roman" w:hAnsi="Times New Roman" w:cs="Times New Roman"/>
                <w:i/>
              </w:rPr>
            </w:pPr>
            <w:r w:rsidRPr="00305362">
              <w:rPr>
                <w:rFonts w:ascii="Times New Roman" w:hAnsi="Times New Roman" w:cs="Times New Roman"/>
                <w:i/>
              </w:rPr>
              <w:t>*Niepotrzebne skreślić</w:t>
            </w:r>
          </w:p>
        </w:tc>
      </w:tr>
    </w:tbl>
    <w:p w:rsidR="007D6FB2" w:rsidRPr="00305362" w:rsidRDefault="007D6FB2" w:rsidP="007D6FB2">
      <w:pPr>
        <w:rPr>
          <w:rFonts w:ascii="Times New Roman" w:hAnsi="Times New Roman" w:cs="Times New Roman"/>
        </w:rPr>
      </w:pPr>
    </w:p>
    <w:p w:rsidR="007D6FB2" w:rsidRPr="00305362" w:rsidRDefault="007D6FB2" w:rsidP="007D6FB2">
      <w:pPr>
        <w:rPr>
          <w:rFonts w:ascii="Times New Roman" w:hAnsi="Times New Roman" w:cs="Times New Roman"/>
          <w:sz w:val="24"/>
          <w:szCs w:val="24"/>
        </w:rPr>
      </w:pPr>
    </w:p>
    <w:p w:rsidR="007D6FB2" w:rsidRPr="00305362" w:rsidRDefault="007D6FB2" w:rsidP="007D6FB2">
      <w:pPr>
        <w:rPr>
          <w:rFonts w:ascii="Times New Roman" w:hAnsi="Times New Roman" w:cs="Times New Roman"/>
          <w:sz w:val="24"/>
          <w:szCs w:val="24"/>
        </w:rPr>
      </w:pPr>
      <w:r w:rsidRPr="00305362">
        <w:rPr>
          <w:rFonts w:ascii="Times New Roman" w:hAnsi="Times New Roman" w:cs="Times New Roman"/>
          <w:sz w:val="24"/>
          <w:szCs w:val="24"/>
        </w:rPr>
        <w:br w:type="page"/>
      </w:r>
    </w:p>
    <w:p w:rsidR="00651F7D" w:rsidRDefault="00651F7D"/>
    <w:sectPr w:rsidR="00651F7D" w:rsidSect="007D6F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11B8"/>
    <w:multiLevelType w:val="hybridMultilevel"/>
    <w:tmpl w:val="EFBA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B2"/>
    <w:rsid w:val="00651F7D"/>
    <w:rsid w:val="007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8AE5"/>
  <w15:chartTrackingRefBased/>
  <w15:docId w15:val="{74AE9643-5422-4321-9BE3-BE8AD71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6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kgozdzik</dc:creator>
  <cp:keywords/>
  <dc:description/>
  <cp:lastModifiedBy>kgozdzik</cp:lastModifiedBy>
  <cp:revision>1</cp:revision>
  <dcterms:created xsi:type="dcterms:W3CDTF">2023-05-04T12:43:00Z</dcterms:created>
  <dcterms:modified xsi:type="dcterms:W3CDTF">2023-05-04T12:45:00Z</dcterms:modified>
</cp:coreProperties>
</file>