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D5C1" w14:textId="0132C04B" w:rsidR="0050561C" w:rsidRPr="00C306CC" w:rsidRDefault="00C306CC" w:rsidP="00C306C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</w:t>
      </w:r>
      <w:r w:rsidR="0050561C" w:rsidRPr="00C306C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AC61B1" w:rsidRPr="00C306C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Radom</w:t>
      </w:r>
      <w:r w:rsidR="0050561C" w:rsidRPr="00C306C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dnia ................................</w:t>
      </w:r>
    </w:p>
    <w:p w14:paraId="3C7E4021" w14:textId="77777777" w:rsidR="0050561C" w:rsidRPr="0031367A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</w:p>
    <w:p w14:paraId="081D2197" w14:textId="627E0DC7" w:rsidR="0050561C" w:rsidRDefault="0050561C" w:rsidP="00C306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(imię i nazwisko)</w:t>
      </w:r>
    </w:p>
    <w:p w14:paraId="6B90E2A3" w14:textId="77777777" w:rsidR="00C306CC" w:rsidRPr="0031367A" w:rsidRDefault="00C306CC" w:rsidP="00C306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9E4C62" w14:textId="77777777" w:rsidR="0050561C" w:rsidRPr="0031367A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</w:p>
    <w:p w14:paraId="7D71DCD3" w14:textId="6B66D173" w:rsidR="0050561C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(miejsce zamieszkania)</w:t>
      </w:r>
    </w:p>
    <w:p w14:paraId="0A9F5DC0" w14:textId="77777777" w:rsidR="00C306CC" w:rsidRPr="0031367A" w:rsidRDefault="00C306C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4318CE1" w14:textId="77777777" w:rsidR="0050561C" w:rsidRPr="0031367A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</w:p>
    <w:p w14:paraId="46162C9D" w14:textId="353C7525" w:rsidR="0050561C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(kod pocztowy i gmina)</w:t>
      </w:r>
    </w:p>
    <w:p w14:paraId="01B1EA96" w14:textId="77777777" w:rsidR="00C306CC" w:rsidRPr="0031367A" w:rsidRDefault="00C306C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BBA5322" w14:textId="77777777" w:rsidR="0050561C" w:rsidRPr="0031367A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</w:p>
    <w:p w14:paraId="16141FDD" w14:textId="77777777" w:rsidR="0050561C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(data urodzenia)</w:t>
      </w:r>
    </w:p>
    <w:p w14:paraId="71205109" w14:textId="77777777" w:rsidR="00C306CC" w:rsidRDefault="00C306C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574243F" w14:textId="77777777" w:rsidR="00C306CC" w:rsidRPr="00C306CC" w:rsidRDefault="00C306CC" w:rsidP="00C306C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</w:p>
    <w:p w14:paraId="439F5BBB" w14:textId="493B868C" w:rsidR="00C306CC" w:rsidRPr="00C306CC" w:rsidRDefault="00C306CC" w:rsidP="00C306C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nr telefonu</w:t>
      </w:r>
      <w:r w:rsidRPr="00C306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</w:t>
      </w:r>
    </w:p>
    <w:p w14:paraId="521A9691" w14:textId="77777777" w:rsidR="00C306CC" w:rsidRPr="0031367A" w:rsidRDefault="00C306C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16A768A" w14:textId="303B8280" w:rsidR="0050561C" w:rsidRPr="00C306CC" w:rsidRDefault="00C306CC" w:rsidP="00C30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                                                               </w:t>
      </w:r>
      <w:r w:rsidR="00AC61B1" w:rsidRPr="00C306C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Starost</w:t>
      </w:r>
      <w:r w:rsidRPr="00C306C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wo Powiatowe</w:t>
      </w:r>
      <w:r w:rsidR="00AC61B1" w:rsidRPr="00C306C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</w:t>
      </w:r>
      <w:r w:rsidR="00AC61B1" w:rsidRPr="00C306C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Radom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iu</w:t>
      </w:r>
    </w:p>
    <w:p w14:paraId="70D04DDE" w14:textId="760A30A7" w:rsidR="00C306CC" w:rsidRPr="00C306CC" w:rsidRDefault="00C306CC" w:rsidP="00C306C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</w:t>
      </w:r>
      <w:r w:rsidR="00AC61B1" w:rsidRPr="00C306C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ul.  Mazowieckiego 7</w:t>
      </w:r>
    </w:p>
    <w:p w14:paraId="6F44D83F" w14:textId="7FF973CB" w:rsidR="0050561C" w:rsidRPr="00C306CC" w:rsidRDefault="00C306CC" w:rsidP="00C306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26-600 Radom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</w:t>
      </w:r>
    </w:p>
    <w:p w14:paraId="3F28CFEA" w14:textId="77777777" w:rsidR="0050561C" w:rsidRDefault="0050561C" w:rsidP="0050561C">
      <w:pPr>
        <w:spacing w:after="0" w:line="240" w:lineRule="auto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</w:p>
    <w:p w14:paraId="0444E1C3" w14:textId="77777777" w:rsidR="00C306CC" w:rsidRPr="00C306CC" w:rsidRDefault="00C306CC" w:rsidP="0050561C">
      <w:pPr>
        <w:spacing w:after="0" w:line="240" w:lineRule="auto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</w:p>
    <w:p w14:paraId="1BBD148F" w14:textId="77777777" w:rsidR="0050561C" w:rsidRPr="00C306CC" w:rsidRDefault="0050561C" w:rsidP="0050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 n i o s e k</w:t>
      </w:r>
    </w:p>
    <w:p w14:paraId="3FCA6F8A" w14:textId="77777777" w:rsidR="0050561C" w:rsidRPr="0050561C" w:rsidRDefault="0050561C" w:rsidP="0050561C">
      <w:pPr>
        <w:spacing w:after="0" w:line="240" w:lineRule="auto"/>
        <w:rPr>
          <w:rFonts w:ascii="Tahoma" w:eastAsia="Times New Roman" w:hAnsi="Tahoma" w:cs="Tahoma"/>
          <w:b/>
          <w:kern w:val="0"/>
          <w:sz w:val="4"/>
          <w:szCs w:val="4"/>
          <w:lang w:eastAsia="pl-PL"/>
          <w14:ligatures w14:val="none"/>
        </w:rPr>
      </w:pPr>
    </w:p>
    <w:p w14:paraId="5425E6CF" w14:textId="77777777" w:rsidR="0050561C" w:rsidRPr="0050561C" w:rsidRDefault="0050561C" w:rsidP="0050561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4"/>
          <w:szCs w:val="4"/>
          <w:lang w:eastAsia="pl-PL"/>
          <w14:ligatures w14:val="none"/>
        </w:rPr>
      </w:pPr>
    </w:p>
    <w:p w14:paraId="4D147FB2" w14:textId="77777777" w:rsidR="0050561C" w:rsidRPr="0050561C" w:rsidRDefault="0050561C" w:rsidP="0050561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4"/>
          <w:szCs w:val="4"/>
          <w:lang w:eastAsia="pl-PL"/>
          <w14:ligatures w14:val="none"/>
        </w:rPr>
      </w:pPr>
    </w:p>
    <w:p w14:paraId="2673AA1B" w14:textId="77777777" w:rsidR="0050561C" w:rsidRPr="0050561C" w:rsidRDefault="0050561C" w:rsidP="0050561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4"/>
          <w:szCs w:val="4"/>
          <w:lang w:eastAsia="pl-PL"/>
          <w14:ligatures w14:val="none"/>
        </w:rPr>
      </w:pPr>
    </w:p>
    <w:p w14:paraId="3E518A80" w14:textId="213A1FF6" w:rsidR="0050561C" w:rsidRPr="0031367A" w:rsidRDefault="0050561C" w:rsidP="00327411">
      <w:pPr>
        <w:spacing w:after="0" w:line="360" w:lineRule="auto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zagubieniem/zniszczeniem</w:t>
      </w:r>
      <w:r w:rsidRPr="0031367A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perscript"/>
          <w:lang w:eastAsia="pl-PL"/>
          <w14:ligatures w14:val="none"/>
        </w:rPr>
        <w:t>1)</w:t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karty wędkarskiej wydanej mi przez Starostę </w:t>
      </w:r>
      <w:r w:rsidR="00AC61B1"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Radomskieg</w:t>
      </w:r>
      <w:r w:rsidR="003274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</w:t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dniu: </w:t>
      </w:r>
      <w:r w:rsid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……………..</w:t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</w:t>
      </w:r>
      <w:r w:rsidRPr="0031367A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perscript"/>
          <w:lang w:eastAsia="pl-PL"/>
          <w14:ligatures w14:val="none"/>
        </w:rPr>
        <w:t>2)</w:t>
      </w:r>
      <w:r w:rsidR="00327411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perscript"/>
          <w:lang w:eastAsia="pl-PL"/>
          <w14:ligatures w14:val="none"/>
        </w:rPr>
        <w:t xml:space="preserve"> </w:t>
      </w:r>
      <w:r w:rsidR="003274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nr karty </w:t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</w:t>
      </w:r>
      <w:r w:rsidR="00C24D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</w:t>
      </w:r>
      <w:r w:rsidRPr="0031367A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perscript"/>
          <w:lang w:eastAsia="pl-PL"/>
          <w14:ligatures w14:val="none"/>
        </w:rPr>
        <w:t>3)</w:t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proszę o wydanie </w:t>
      </w:r>
      <w:r w:rsid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wtórnika</w:t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karty wędkarskiej, uprawniającej do amatorskiego połowu ryb.</w:t>
      </w:r>
    </w:p>
    <w:p w14:paraId="593B2F48" w14:textId="77777777" w:rsidR="0050561C" w:rsidRPr="0031367A" w:rsidRDefault="0050561C" w:rsidP="0050561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4E91D4BE" w14:textId="77777777" w:rsidR="0050561C" w:rsidRPr="0031367A" w:rsidRDefault="0050561C" w:rsidP="0050561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4B9B52F7" w14:textId="77777777" w:rsidR="0050561C" w:rsidRPr="00C306CC" w:rsidRDefault="0050561C" w:rsidP="0050561C">
      <w:pPr>
        <w:spacing w:after="0" w:line="360" w:lineRule="auto"/>
        <w:rPr>
          <w:rFonts w:ascii="Times New Roman" w:eastAsia="Times New Roman" w:hAnsi="Times New Roman" w:cs="Times New Roman"/>
          <w:iCs/>
          <w:kern w:val="0"/>
          <w:u w:val="single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iCs/>
          <w:kern w:val="0"/>
          <w:u w:val="single"/>
          <w:lang w:eastAsia="pl-PL"/>
          <w14:ligatures w14:val="none"/>
        </w:rPr>
        <w:t>Do wniosku załączam:</w:t>
      </w:r>
    </w:p>
    <w:p w14:paraId="20CAB4AF" w14:textId="77777777" w:rsidR="0050561C" w:rsidRPr="0031367A" w:rsidRDefault="0050561C" w:rsidP="005056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 zdjęcie (aktualne)</w:t>
      </w:r>
    </w:p>
    <w:p w14:paraId="1B826715" w14:textId="77777777" w:rsidR="0050561C" w:rsidRPr="0031367A" w:rsidRDefault="0050561C" w:rsidP="0050561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B94B5F" w14:textId="73C4D93B" w:rsidR="0050561C" w:rsidRPr="0031367A" w:rsidRDefault="0050561C" w:rsidP="00C24D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Dowód wniesienia opłaty, w wysokości 10 zł, za wydanie </w:t>
      </w:r>
      <w:r w:rsidR="00C30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wtórnika</w:t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karty wędkarskiej</w:t>
      </w:r>
      <w:r w:rsidRPr="0031367A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perscript"/>
          <w:lang w:eastAsia="pl-PL"/>
          <w14:ligatures w14:val="none"/>
        </w:rPr>
        <w:t>4)</w:t>
      </w:r>
    </w:p>
    <w:p w14:paraId="038D64F1" w14:textId="77777777" w:rsidR="0050561C" w:rsidRPr="0031367A" w:rsidRDefault="0050561C" w:rsidP="0050561C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266148A" w14:textId="77777777" w:rsidR="0050561C" w:rsidRPr="0031367A" w:rsidRDefault="0050561C" w:rsidP="005056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Zniszczona karta wędkarska (uszkodzony druk) lub oświadczenie o utracie karty wędkarskiej (na odwrocie wniosku) </w:t>
      </w:r>
    </w:p>
    <w:p w14:paraId="012EEBAC" w14:textId="77777777" w:rsidR="0050561C" w:rsidRPr="0031367A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13CA6E" w14:textId="77777777" w:rsidR="0050561C" w:rsidRPr="0031367A" w:rsidRDefault="0050561C" w:rsidP="0050561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</w:t>
      </w:r>
    </w:p>
    <w:p w14:paraId="12498022" w14:textId="77777777" w:rsidR="0050561C" w:rsidRPr="0031367A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</w:t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</w:t>
      </w:r>
      <w:r w:rsidRPr="003136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(podpis wnioskodawcy)</w:t>
      </w:r>
    </w:p>
    <w:p w14:paraId="28C550BC" w14:textId="77777777" w:rsidR="0050561C" w:rsidRPr="0031367A" w:rsidRDefault="0050561C" w:rsidP="0050561C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eastAsia="pl-PL"/>
          <w14:ligatures w14:val="none"/>
        </w:rPr>
      </w:pPr>
    </w:p>
    <w:p w14:paraId="34B7085E" w14:textId="77777777" w:rsidR="0050561C" w:rsidRPr="00C306CC" w:rsidRDefault="0050561C" w:rsidP="0050561C">
      <w:pPr>
        <w:spacing w:after="0" w:line="36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u w:val="single"/>
          <w:lang w:eastAsia="pl-PL"/>
          <w14:ligatures w14:val="none"/>
        </w:rPr>
        <w:t>Przypisy:</w:t>
      </w:r>
      <w:r w:rsidRPr="00C306CC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ab/>
      </w:r>
      <w:r w:rsidRPr="00C306CC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ab/>
      </w:r>
      <w:r w:rsidRPr="00C306CC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ab/>
      </w:r>
      <w:r w:rsidRPr="00C306CC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ab/>
      </w:r>
      <w:r w:rsidRPr="00C306CC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ab/>
      </w:r>
      <w:r w:rsidRPr="00C306CC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ab/>
      </w:r>
      <w:r w:rsidRPr="00C306CC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ab/>
      </w:r>
    </w:p>
    <w:p w14:paraId="6CC8DE21" w14:textId="77777777" w:rsidR="0050561C" w:rsidRPr="00C306CC" w:rsidRDefault="0050561C" w:rsidP="0050561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4"/>
          <w:szCs w:val="4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 xml:space="preserve">1) zaznaczyć właściwe, a w przypadku zagubienia karty wędkarskiej należy dodatkowo wypełnić oświadczenie, które znajduje się na odwrocie wniosku </w:t>
      </w:r>
    </w:p>
    <w:p w14:paraId="70FE8BFA" w14:textId="77777777" w:rsidR="0050561C" w:rsidRPr="00C306CC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4"/>
          <w:szCs w:val="4"/>
          <w:lang w:eastAsia="pl-PL"/>
          <w14:ligatures w14:val="none"/>
        </w:rPr>
      </w:pPr>
    </w:p>
    <w:p w14:paraId="704CD68D" w14:textId="77777777" w:rsidR="0050561C" w:rsidRPr="00C306CC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4"/>
          <w:szCs w:val="4"/>
          <w:lang w:eastAsia="pl-PL"/>
          <w14:ligatures w14:val="none"/>
        </w:rPr>
      </w:pPr>
    </w:p>
    <w:p w14:paraId="4ECFCC3E" w14:textId="77777777" w:rsidR="0050561C" w:rsidRPr="00C306CC" w:rsidRDefault="0050561C" w:rsidP="0050561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4"/>
          <w:szCs w:val="4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 xml:space="preserve">2) w przypadku zagubienia karty wędkarskiej i braku możliwości wskazania konkretnej daty jej wydania, należy określić przybliżony czas (rok) uzyskania karty wędkarskiej </w:t>
      </w:r>
    </w:p>
    <w:p w14:paraId="14DB4B74" w14:textId="77777777" w:rsidR="0050561C" w:rsidRPr="00C306CC" w:rsidRDefault="0050561C" w:rsidP="0050561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4"/>
          <w:szCs w:val="4"/>
          <w:lang w:eastAsia="pl-PL"/>
          <w14:ligatures w14:val="none"/>
        </w:rPr>
      </w:pPr>
    </w:p>
    <w:p w14:paraId="3BEA6E51" w14:textId="5E210D82" w:rsidR="0050561C" w:rsidRPr="00C306CC" w:rsidRDefault="0050561C" w:rsidP="0050561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4"/>
          <w:szCs w:val="4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>3)</w:t>
      </w: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ab/>
        <w:t>wypełnić jedynie w przypadku posiadania zniszczonego druku karty wędkarskiej</w:t>
      </w:r>
      <w:r w:rsidR="00C306CC"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 xml:space="preserve">widocznego </w:t>
      </w:r>
      <w:r w:rsidR="00C306CC"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br/>
      </w: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 xml:space="preserve">nr-u karty. </w:t>
      </w:r>
    </w:p>
    <w:p w14:paraId="2B96F6B7" w14:textId="77777777" w:rsidR="0050561C" w:rsidRPr="00C306CC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4"/>
          <w:szCs w:val="4"/>
          <w:lang w:eastAsia="pl-PL"/>
          <w14:ligatures w14:val="none"/>
        </w:rPr>
      </w:pPr>
    </w:p>
    <w:p w14:paraId="5983836D" w14:textId="77777777" w:rsidR="0050561C" w:rsidRPr="00C306CC" w:rsidRDefault="0050561C" w:rsidP="0050561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4"/>
          <w:szCs w:val="4"/>
          <w:lang w:eastAsia="pl-PL"/>
          <w14:ligatures w14:val="none"/>
        </w:rPr>
      </w:pPr>
    </w:p>
    <w:p w14:paraId="2555C83D" w14:textId="3B2EB8FD" w:rsidR="0050561C" w:rsidRPr="00C306CC" w:rsidRDefault="0050561C" w:rsidP="00327411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>4)</w:t>
      </w: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ab/>
        <w:t xml:space="preserve">Opłatę należy wnieść na konto Starostwa Powiatowego w </w:t>
      </w:r>
      <w:r w:rsidR="00AC61B1"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>Radomiu</w:t>
      </w: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>, nr konta</w:t>
      </w:r>
      <w:r w:rsidR="00C306CC"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>:</w:t>
      </w: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 xml:space="preserve">                                </w:t>
      </w:r>
      <w:r w:rsidR="0031367A"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 xml:space="preserve">   </w:t>
      </w:r>
      <w:r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="00327411" w:rsidRPr="00C306CC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  <w:t xml:space="preserve">         </w:t>
      </w:r>
      <w:r w:rsidR="00AC61B1"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>55</w:t>
      </w:r>
      <w:r w:rsidR="00327411"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="00AC61B1"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>1160</w:t>
      </w:r>
      <w:r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="00AC61B1"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>2202</w:t>
      </w:r>
      <w:r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="00AC61B1"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>0000</w:t>
      </w:r>
      <w:r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 xml:space="preserve"> 00</w:t>
      </w:r>
      <w:r w:rsidR="00AC61B1"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>05</w:t>
      </w:r>
      <w:r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 xml:space="preserve"> 7</w:t>
      </w:r>
      <w:r w:rsidR="00AC61B1"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>045</w:t>
      </w:r>
      <w:r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="00AC61B1" w:rsidRPr="00C306CC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pl-PL"/>
          <w14:ligatures w14:val="none"/>
        </w:rPr>
        <w:t>5747</w:t>
      </w:r>
      <w:r w:rsidRPr="00C306CC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  <w:t>,</w:t>
      </w:r>
      <w:r w:rsidRPr="00C306CC">
        <w:rPr>
          <w:rFonts w:ascii="Times New Roman" w:eastAsia="Times New Roman" w:hAnsi="Times New Roman" w:cs="Times New Roman"/>
          <w:b/>
          <w:bCs/>
          <w:iCs/>
          <w:kern w:val="0"/>
          <w:lang w:eastAsia="pl-PL"/>
          <w14:ligatures w14:val="none"/>
        </w:rPr>
        <w:t xml:space="preserve"> </w:t>
      </w:r>
      <w:r w:rsidRPr="00C306CC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  <w:t xml:space="preserve">w tytule wpłaty wskazać: „opłata za wydanie </w:t>
      </w:r>
      <w:r w:rsidR="00C306CC" w:rsidRPr="00C306CC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  <w:t>wtórnika</w:t>
      </w:r>
      <w:r w:rsidRPr="00C306CC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pl-PL"/>
          <w14:ligatures w14:val="none"/>
        </w:rPr>
        <w:t xml:space="preserve"> karty wędkarskiej” oraz imię i nazwisko wnioskodawcy.</w:t>
      </w:r>
    </w:p>
    <w:p w14:paraId="66EF8541" w14:textId="77777777" w:rsidR="0050561C" w:rsidRPr="00C306CC" w:rsidRDefault="0050561C" w:rsidP="005056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"/>
          <w:szCs w:val="2"/>
          <w:lang w:eastAsia="pl-PL"/>
          <w14:ligatures w14:val="none"/>
        </w:rPr>
      </w:pPr>
    </w:p>
    <w:p w14:paraId="0DD7F831" w14:textId="77777777" w:rsidR="0050561C" w:rsidRPr="00C306CC" w:rsidRDefault="0050561C" w:rsidP="005056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"/>
          <w:szCs w:val="2"/>
          <w:lang w:eastAsia="pl-PL"/>
          <w14:ligatures w14:val="none"/>
        </w:rPr>
      </w:pPr>
    </w:p>
    <w:p w14:paraId="315920A8" w14:textId="77777777" w:rsidR="0050561C" w:rsidRPr="0031367A" w:rsidRDefault="0050561C" w:rsidP="005056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"/>
          <w:szCs w:val="2"/>
          <w:lang w:eastAsia="pl-PL"/>
          <w14:ligatures w14:val="none"/>
        </w:rPr>
      </w:pPr>
    </w:p>
    <w:p w14:paraId="434690FE" w14:textId="77777777" w:rsidR="0050561C" w:rsidRPr="0031367A" w:rsidRDefault="0050561C" w:rsidP="005056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"/>
          <w:szCs w:val="2"/>
          <w:lang w:eastAsia="pl-PL"/>
          <w14:ligatures w14:val="none"/>
        </w:rPr>
      </w:pPr>
    </w:p>
    <w:p w14:paraId="05353073" w14:textId="77777777" w:rsidR="0050561C" w:rsidRPr="0050561C" w:rsidRDefault="0050561C" w:rsidP="0050561C">
      <w:p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"/>
          <w:szCs w:val="2"/>
          <w:lang w:eastAsia="pl-PL"/>
          <w14:ligatures w14:val="none"/>
        </w:rPr>
      </w:pPr>
    </w:p>
    <w:p w14:paraId="64906CE3" w14:textId="77777777" w:rsidR="0050561C" w:rsidRDefault="0050561C" w:rsidP="0050561C">
      <w:pPr>
        <w:spacing w:after="0" w:line="360" w:lineRule="auto"/>
        <w:jc w:val="center"/>
        <w:rPr>
          <w:rFonts w:ascii="Tahoma" w:eastAsia="Times New Roman" w:hAnsi="Tahoma" w:cs="Tahoma"/>
          <w:b/>
          <w:kern w:val="0"/>
          <w:sz w:val="22"/>
          <w:szCs w:val="22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–</w:t>
      </w:r>
      <w:r w:rsidRPr="003136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31367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Uwaga! Wypełnić także drugą stronę wniosku</w:t>
      </w:r>
      <w:r w:rsidRPr="0050561C">
        <w:rPr>
          <w:rFonts w:ascii="Tahoma" w:eastAsia="Times New Roman" w:hAnsi="Tahoma" w:cs="Tahoma"/>
          <w:b/>
          <w:kern w:val="0"/>
          <w:sz w:val="22"/>
          <w:szCs w:val="22"/>
          <w:lang w:eastAsia="pl-PL"/>
          <w14:ligatures w14:val="none"/>
        </w:rPr>
        <w:t xml:space="preserve"> –</w:t>
      </w:r>
    </w:p>
    <w:p w14:paraId="02B8FEAC" w14:textId="77777777" w:rsidR="0031367A" w:rsidRDefault="0031367A" w:rsidP="005056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59D6D62" w14:textId="77777777" w:rsidR="00C24DA0" w:rsidRPr="0050561C" w:rsidRDefault="00C24DA0" w:rsidP="005056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1E109C03" w14:textId="7CCA3344" w:rsidR="0050561C" w:rsidRPr="0031367A" w:rsidRDefault="0050561C" w:rsidP="00AC61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perscript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Oświadczenie</w:t>
      </w:r>
    </w:p>
    <w:p w14:paraId="34D9713B" w14:textId="1DDB4215" w:rsidR="0050561C" w:rsidRPr="00AC61B1" w:rsidRDefault="0050561C" w:rsidP="00C24DA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C6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</w:t>
      </w:r>
      <w:r w:rsid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C6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niżej</w:t>
      </w:r>
      <w:r w:rsid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C6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podpisany(a)</w:t>
      </w:r>
      <w:r w:rsid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</w:t>
      </w:r>
      <w:r w:rsidRPr="00AC6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24D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.…………….</w:t>
      </w:r>
      <w:r w:rsidRPr="00AC6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zamieszkały(a) .....................................................................</w:t>
      </w:r>
      <w:r w:rsid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</w:t>
      </w:r>
      <w:r w:rsidRPr="00AC6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świadomy(a) odpowiedzialności karnej wynikającej z art. 233 § 1 ustawy z dnia 6 czerwca 1997 roku </w:t>
      </w:r>
      <w:r w:rsidRPr="00AC61B1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Kodeks karny</w:t>
      </w:r>
      <w:r w:rsidRPr="00AC6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który za poświadczenie nieprawdy przewiduje karę pozbawienia wolności od 6 miesięcy do lat 8 – oświadczam, że utraciłem(</w:t>
      </w:r>
      <w:proofErr w:type="spellStart"/>
      <w:r w:rsidRPr="00AC6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AC6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kartę wędkarską wydaną mi przez Starostę </w:t>
      </w:r>
      <w:r w:rsidR="00AC61B1" w:rsidRPr="00AC6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Radomskiego</w:t>
      </w:r>
      <w:r w:rsidRPr="00AC61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Okoliczności utraty karty wędkarskiej: ...........................................................</w:t>
      </w:r>
      <w:r w:rsidR="003136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</w:t>
      </w:r>
    </w:p>
    <w:p w14:paraId="14D9A194" w14:textId="77777777" w:rsidR="0050561C" w:rsidRPr="00AC61B1" w:rsidRDefault="0050561C" w:rsidP="005056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C61B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(wpisać przyczynę utraty karty wędkarskiej, np. zagubienie, utopienie, kradzież itp.)</w:t>
      </w:r>
    </w:p>
    <w:p w14:paraId="7C1866A1" w14:textId="77777777" w:rsidR="0050561C" w:rsidRPr="00AC61B1" w:rsidRDefault="0050561C" w:rsidP="0050561C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F2633B6" w14:textId="77777777" w:rsidR="0050561C" w:rsidRPr="00AC61B1" w:rsidRDefault="0050561C" w:rsidP="0050561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C61B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</w:t>
      </w:r>
    </w:p>
    <w:p w14:paraId="079AA576" w14:textId="77777777" w:rsidR="0050561C" w:rsidRPr="00C306CC" w:rsidRDefault="0050561C" w:rsidP="0050561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0561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</w:t>
      </w:r>
      <w:r w:rsidRPr="00C306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(podpis wnioskodawcy)</w:t>
      </w:r>
    </w:p>
    <w:p w14:paraId="52CA5943" w14:textId="77777777" w:rsidR="0050561C" w:rsidRPr="0050561C" w:rsidRDefault="0050561C" w:rsidP="0050561C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640DE899" w14:textId="77777777" w:rsidR="00AC61B1" w:rsidRPr="00AC61B1" w:rsidRDefault="00AC61B1" w:rsidP="00AC61B1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 w:rsidRPr="00AC61B1">
        <w:rPr>
          <w:rFonts w:ascii="Calibri" w:eastAsia="Calibri" w:hAnsi="Calibri" w:cs="Times New Roman"/>
          <w:b/>
          <w:kern w:val="0"/>
          <w:u w:val="single"/>
          <w14:ligatures w14:val="none"/>
        </w:rPr>
        <w:t>KLAUZULA INFORMACYJNA</w:t>
      </w:r>
    </w:p>
    <w:p w14:paraId="04A13484" w14:textId="18AB580E" w:rsidR="00AC61B1" w:rsidRPr="0031367A" w:rsidRDefault="00AC61B1" w:rsidP="00AC61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Administratorem Pani/Pana danych osobowych jest Starostwo Powiatowe w Radomiu reprezentowane przez Starostę Radomskiego, z siedzibą przy ul. Tadeusza Mazowieckiego 7 w Radomiu, tel. (48) 36-55-801, adres e-mail: </w:t>
      </w:r>
      <w:hyperlink r:id="rId5" w:history="1">
        <w:r w:rsidRPr="0031367A">
          <w:rPr>
            <w:rFonts w:ascii="Times New Roman" w:eastAsia="Calibri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powiat@radompowiat.pl</w:t>
        </w:r>
      </w:hyperlink>
    </w:p>
    <w:p w14:paraId="376853E4" w14:textId="77777777" w:rsidR="00AC61B1" w:rsidRPr="0031367A" w:rsidRDefault="00AC61B1" w:rsidP="00AC61B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Dane kontaktowe do Inspektora Ochrony Danych:</w:t>
      </w:r>
    </w:p>
    <w:p w14:paraId="3867248D" w14:textId="77777777" w:rsidR="00AC61B1" w:rsidRPr="0031367A" w:rsidRDefault="00AC61B1" w:rsidP="00AC61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1367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Starostwo Powiatowe w Radomiu, ul. T. Mazowieckiego 7, pok. 124</w:t>
      </w:r>
    </w:p>
    <w:p w14:paraId="67F1FD14" w14:textId="005DC4CA" w:rsidR="00AC61B1" w:rsidRPr="0031367A" w:rsidRDefault="00AC61B1" w:rsidP="00AC61B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tel. (48) 36-55-801 wew. 181; (48) 340-40-64 wew.181; e-mail: </w:t>
      </w:r>
      <w:hyperlink r:id="rId6" w:history="1">
        <w:r w:rsidRPr="0031367A">
          <w:rPr>
            <w:rFonts w:ascii="Times New Roman" w:eastAsia="Calibri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iod@spradom.eu</w:t>
        </w:r>
      </w:hyperlink>
    </w:p>
    <w:p w14:paraId="4986C986" w14:textId="3B6B5F2C" w:rsidR="00AC61B1" w:rsidRPr="0031367A" w:rsidRDefault="00AC61B1" w:rsidP="00AC6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Zbierane dane osobowe będą przetwarzane na podstawie art.6 ust.1 lit. c i e zgodnie z ogólnym Rozporządzeniem Parlamentu Europejskiego I Rady (UE) 2016/679 z dnia 27 kwietnia 2016 r. w sprawie ochrony osób fizycznych w związku z przetwarzaniem danych osobowych i w sprawie swobodnego przepływu takich danych oraz uchylenia dyrektywy 95/46/WE (RODO) w celu realizacji przez Starostwo Powiatowe w Radomiu obowiązków wynikających z przepisów ustawy z dnia 5 czerwca 1998 r. </w:t>
      </w: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br/>
        <w:t xml:space="preserve">o samorządzie powiatowym </w:t>
      </w:r>
      <w:r w:rsidR="006420AA" w:rsidRPr="006420AA">
        <w:rPr>
          <w:rFonts w:ascii="Times New Roman" w:eastAsia="Calibri" w:hAnsi="Times New Roman" w:cs="Times New Roman"/>
          <w:sz w:val="16"/>
          <w:szCs w:val="16"/>
        </w:rPr>
        <w:t>(</w:t>
      </w:r>
      <w:proofErr w:type="spellStart"/>
      <w:r w:rsidR="006420AA" w:rsidRPr="006420AA">
        <w:rPr>
          <w:rFonts w:ascii="Times New Roman" w:eastAsia="Calibri" w:hAnsi="Times New Roman" w:cs="Times New Roman"/>
          <w:sz w:val="16"/>
          <w:szCs w:val="16"/>
        </w:rPr>
        <w:t>t.j</w:t>
      </w:r>
      <w:proofErr w:type="spellEnd"/>
      <w:r w:rsidR="006420AA" w:rsidRPr="006420AA">
        <w:rPr>
          <w:rFonts w:ascii="Times New Roman" w:eastAsia="Calibri" w:hAnsi="Times New Roman" w:cs="Times New Roman"/>
          <w:sz w:val="16"/>
          <w:szCs w:val="16"/>
        </w:rPr>
        <w:t>. Dz. U. z 2025 r. poz. 1684 ze zm.)</w:t>
      </w:r>
      <w:r w:rsidR="006420AA" w:rsidRPr="006420AA">
        <w:rPr>
          <w:rFonts w:ascii="Calibri" w:eastAsia="Calibri" w:hAnsi="Calibri" w:cs="Times New Roman"/>
          <w:szCs w:val="18"/>
        </w:rPr>
        <w:t xml:space="preserve"> </w:t>
      </w: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i ustawy z dnia 18 kwietnia 1985r. o rybactwie śródlądowym  (</w:t>
      </w:r>
      <w:proofErr w:type="spellStart"/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t.j</w:t>
      </w:r>
      <w:proofErr w:type="spellEnd"/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. Dz. U. z 2022 r., poz. 883 ze zm.).</w:t>
      </w:r>
      <w:bookmarkStart w:id="0" w:name="_GoBack"/>
      <w:bookmarkEnd w:id="0"/>
    </w:p>
    <w:p w14:paraId="52EDEAAD" w14:textId="77777777" w:rsidR="00AC61B1" w:rsidRPr="0031367A" w:rsidRDefault="00AC61B1" w:rsidP="00AC6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Odbiorcami Pani/Pana danych osobowych mogą być tylko instytucje uprawnione na podstawie przepisów prawa lub podmioty, którym Administrator powierzył przetwarzanie danych na podstawie umowy.</w:t>
      </w:r>
    </w:p>
    <w:p w14:paraId="0C50D641" w14:textId="452CD1C5" w:rsidR="00AC61B1" w:rsidRPr="0031367A" w:rsidRDefault="00AC61B1" w:rsidP="00AC6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Pani/Pana dane osobowe będą przechowywane nie dłużej, niż wynika to z przepisów prawa, zgodnie z instrukcją kancelaryjną (okres archiwizacji - ustawa o narodowym zasobie archiwalnym i archiwach).</w:t>
      </w:r>
    </w:p>
    <w:p w14:paraId="14382234" w14:textId="77777777" w:rsidR="00AC61B1" w:rsidRPr="0031367A" w:rsidRDefault="00AC61B1" w:rsidP="00AC61B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Podanie danych osobowych jest niezbędne do prowadzenia sprawy w Starostwie Powiatowym w Radomiu </w:t>
      </w: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br/>
        <w:t>a ich niepodanie uniemożliwi rozpoznanie wniosku.</w:t>
      </w:r>
    </w:p>
    <w:p w14:paraId="4884ED45" w14:textId="5E56DB6D" w:rsidR="00AC61B1" w:rsidRPr="0031367A" w:rsidRDefault="00AC61B1" w:rsidP="00AC6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Przysługuje Pani/Panu prawo żądania od Administratora: dostępu do treści swoich danych, możliwość ich sprostowania, ograniczenia przetwarzania, przenoszenia i wniesienia sprzeciwu (o ile nie spowoduje to ograniczenia lub uniemożliwienia realizacji ustawowych zadań Urzędu).</w:t>
      </w:r>
    </w:p>
    <w:p w14:paraId="2E8F5BBD" w14:textId="77777777" w:rsidR="00AC61B1" w:rsidRPr="0031367A" w:rsidRDefault="00AC61B1" w:rsidP="00AC6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Przysługuje Pani/Panu prawo wniesienia skargi do organu nadzorczego – Prezes Urzędu Ochrony Danych Osobowych, ul. Stanisława Moniuszki 1, 00-014 Warszawa</w:t>
      </w:r>
    </w:p>
    <w:p w14:paraId="4CBF3C2C" w14:textId="77777777" w:rsidR="00AC61B1" w:rsidRPr="0031367A" w:rsidRDefault="00AC61B1" w:rsidP="00AC6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1367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Pani/Pana dane osobowe nie są i nie będą podlegały zautomatyzowanemu podejmowaniu decyzji, w tym profilowaniu, o którym mowa w art. 22 RODO.</w:t>
      </w:r>
    </w:p>
    <w:p w14:paraId="37CF3E6D" w14:textId="0E0EBD91" w:rsidR="0050561C" w:rsidRPr="0031367A" w:rsidRDefault="00AC61B1" w:rsidP="0031367A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1367A">
        <w:rPr>
          <w:rFonts w:ascii="Times New Roman" w:eastAsia="Calibri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7D65" wp14:editId="649436EC">
                <wp:simplePos x="0" y="0"/>
                <wp:positionH relativeFrom="column">
                  <wp:posOffset>-131699</wp:posOffset>
                </wp:positionH>
                <wp:positionV relativeFrom="paragraph">
                  <wp:posOffset>4037736</wp:posOffset>
                </wp:positionV>
                <wp:extent cx="6210605" cy="1324052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13240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39A5F5" id="Prostokąt 2" o:spid="_x0000_s1026" style="position:absolute;margin-left:-10.35pt;margin-top:317.95pt;width:489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" fillcolor="window" stroked="f" strokeweight="2pt"/>
            </w:pict>
          </mc:Fallback>
        </mc:AlternateContent>
      </w:r>
    </w:p>
    <w:p w14:paraId="2B07B70D" w14:textId="3E228FEB" w:rsidR="00AC61B1" w:rsidRPr="00AC61B1" w:rsidRDefault="00A85B85" w:rsidP="00AC61B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kern w:val="0"/>
          <w:sz w:val="18"/>
          <w:szCs w:val="18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18"/>
          <w:szCs w:val="18"/>
          <w14:ligatures w14:val="none"/>
        </w:rPr>
        <w:t xml:space="preserve">                                                                                           </w:t>
      </w:r>
      <w:r w:rsidR="00AC61B1" w:rsidRPr="00AC61B1">
        <w:rPr>
          <w:rFonts w:ascii="Tahoma" w:eastAsia="Calibri" w:hAnsi="Tahoma" w:cs="Tahoma"/>
          <w:b/>
          <w:bCs/>
          <w:kern w:val="0"/>
          <w:sz w:val="18"/>
          <w:szCs w:val="18"/>
          <w14:ligatures w14:val="none"/>
        </w:rPr>
        <w:t>..</w:t>
      </w:r>
      <w:r w:rsidR="00AC61B1" w:rsidRPr="00AC61B1">
        <w:rPr>
          <w:rFonts w:ascii="Tahoma" w:eastAsia="Calibri" w:hAnsi="Tahoma" w:cs="Tahoma"/>
          <w:kern w:val="0"/>
          <w:sz w:val="18"/>
          <w:szCs w:val="18"/>
          <w14:ligatures w14:val="none"/>
        </w:rPr>
        <w:t>............................................................</w:t>
      </w:r>
      <w:r w:rsidR="00AC61B1" w:rsidRPr="00AC61B1">
        <w:rPr>
          <w:rFonts w:ascii="Tahoma" w:eastAsia="Calibri" w:hAnsi="Tahoma" w:cs="Tahoma"/>
          <w:kern w:val="0"/>
          <w:sz w:val="18"/>
          <w:szCs w:val="18"/>
          <w14:ligatures w14:val="none"/>
        </w:rPr>
        <w:tab/>
      </w:r>
      <w:r w:rsidR="00AC61B1" w:rsidRPr="00AC61B1">
        <w:rPr>
          <w:rFonts w:ascii="Tahoma" w:eastAsia="Calibri" w:hAnsi="Tahoma" w:cs="Tahoma"/>
          <w:kern w:val="0"/>
          <w:sz w:val="18"/>
          <w:szCs w:val="18"/>
          <w14:ligatures w14:val="none"/>
        </w:rPr>
        <w:tab/>
      </w:r>
      <w:r w:rsidR="00AC61B1" w:rsidRPr="00AC61B1">
        <w:rPr>
          <w:rFonts w:ascii="Tahoma" w:eastAsia="Calibri" w:hAnsi="Tahoma" w:cs="Tahoma"/>
          <w:kern w:val="0"/>
          <w:sz w:val="18"/>
          <w:szCs w:val="18"/>
          <w14:ligatures w14:val="none"/>
        </w:rPr>
        <w:tab/>
      </w:r>
      <w:r w:rsidR="00AC61B1" w:rsidRPr="00AC61B1">
        <w:rPr>
          <w:rFonts w:ascii="Tahoma" w:eastAsia="Calibri" w:hAnsi="Tahoma" w:cs="Tahoma"/>
          <w:kern w:val="0"/>
          <w:sz w:val="18"/>
          <w:szCs w:val="18"/>
          <w14:ligatures w14:val="none"/>
        </w:rPr>
        <w:tab/>
      </w:r>
      <w:r w:rsidR="00AC61B1" w:rsidRPr="00AC61B1">
        <w:rPr>
          <w:rFonts w:ascii="Tahoma" w:eastAsia="Calibri" w:hAnsi="Tahoma" w:cs="Tahoma"/>
          <w:kern w:val="0"/>
          <w:sz w:val="18"/>
          <w:szCs w:val="18"/>
          <w14:ligatures w14:val="none"/>
        </w:rPr>
        <w:tab/>
      </w:r>
      <w:r w:rsidR="00AC61B1" w:rsidRPr="00AC61B1">
        <w:rPr>
          <w:rFonts w:ascii="Tahoma" w:eastAsia="Calibri" w:hAnsi="Tahoma" w:cs="Tahoma"/>
          <w:kern w:val="0"/>
          <w:sz w:val="18"/>
          <w:szCs w:val="18"/>
          <w14:ligatures w14:val="none"/>
        </w:rPr>
        <w:tab/>
      </w:r>
      <w:r w:rsidR="00AC61B1" w:rsidRPr="00AC61B1">
        <w:rPr>
          <w:rFonts w:ascii="Tahoma" w:eastAsia="Calibri" w:hAnsi="Tahoma" w:cs="Tahoma"/>
          <w:kern w:val="0"/>
          <w:sz w:val="18"/>
          <w:szCs w:val="18"/>
          <w14:ligatures w14:val="none"/>
        </w:rPr>
        <w:tab/>
      </w:r>
      <w:r w:rsidR="00AC61B1" w:rsidRPr="00AC61B1">
        <w:rPr>
          <w:rFonts w:ascii="Tahoma" w:eastAsia="Calibri" w:hAnsi="Tahoma" w:cs="Tahoma"/>
          <w:kern w:val="0"/>
          <w:sz w:val="18"/>
          <w:szCs w:val="18"/>
          <w14:ligatures w14:val="none"/>
        </w:rPr>
        <w:tab/>
      </w:r>
      <w:r w:rsidR="00AC61B1" w:rsidRPr="00C306CC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   (podpis wnioskodawcy</w:t>
      </w:r>
      <w:r w:rsidR="00AC61B1" w:rsidRPr="00AC61B1">
        <w:rPr>
          <w:rFonts w:ascii="Tahoma" w:eastAsia="Calibri" w:hAnsi="Tahoma" w:cs="Tahoma"/>
          <w:kern w:val="0"/>
          <w:sz w:val="18"/>
          <w:szCs w:val="18"/>
          <w14:ligatures w14:val="none"/>
        </w:rPr>
        <w:t>)</w:t>
      </w:r>
    </w:p>
    <w:p w14:paraId="6FFE121D" w14:textId="51EAF2E4" w:rsidR="0050561C" w:rsidRPr="00A85B85" w:rsidRDefault="0050561C" w:rsidP="00AC61B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kern w:val="0"/>
          <w:sz w:val="18"/>
          <w:szCs w:val="18"/>
          <w14:ligatures w14:val="none"/>
        </w:rPr>
      </w:pPr>
    </w:p>
    <w:p w14:paraId="74E63F4F" w14:textId="4745A094" w:rsidR="0050561C" w:rsidRPr="00CA621C" w:rsidRDefault="0050561C" w:rsidP="0031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CA621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Sposób odbioru dokumentu*: </w:t>
      </w:r>
      <w:r w:rsidRPr="00CA621C">
        <w:rPr>
          <w:rFonts w:ascii="Times New Roman" w:eastAsia="Times New Roman" w:hAnsi="Times New Roman" w:cs="Times New Roman"/>
          <w:kern w:val="0"/>
          <w:sz w:val="44"/>
          <w:szCs w:val="44"/>
          <w:lang w:eastAsia="pl-PL"/>
          <w14:ligatures w14:val="none"/>
        </w:rPr>
        <w:sym w:font="MS Reference Specialty" w:char="F022"/>
      </w:r>
      <w:r w:rsidRPr="00CA621C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 </w:t>
      </w:r>
      <w:r w:rsidRPr="00CA621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odbiór osobisty; </w:t>
      </w:r>
      <w:r w:rsidRPr="00CA621C">
        <w:rPr>
          <w:rFonts w:ascii="Times New Roman" w:eastAsia="Times New Roman" w:hAnsi="Times New Roman" w:cs="Times New Roman"/>
          <w:kern w:val="0"/>
          <w:sz w:val="44"/>
          <w:szCs w:val="44"/>
          <w:lang w:eastAsia="pl-PL"/>
          <w14:ligatures w14:val="none"/>
        </w:rPr>
        <w:sym w:font="MS Reference Specialty" w:char="F022"/>
      </w:r>
      <w:r w:rsidRPr="00CA621C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 </w:t>
      </w:r>
      <w:r w:rsidRPr="00CA621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wysyłka pocztą.</w:t>
      </w:r>
    </w:p>
    <w:p w14:paraId="4017ABD1" w14:textId="77777777" w:rsidR="0050561C" w:rsidRPr="0050561C" w:rsidRDefault="0050561C" w:rsidP="0050561C">
      <w:pPr>
        <w:spacing w:after="0" w:line="240" w:lineRule="auto"/>
        <w:jc w:val="both"/>
        <w:rPr>
          <w:rFonts w:ascii="Tahoma" w:eastAsia="Times New Roman" w:hAnsi="Tahoma" w:cs="Tahoma"/>
          <w:kern w:val="0"/>
          <w:sz w:val="8"/>
          <w:szCs w:val="8"/>
          <w:lang w:eastAsia="pl-PL"/>
          <w14:ligatures w14:val="none"/>
        </w:rPr>
      </w:pPr>
    </w:p>
    <w:p w14:paraId="67273CFA" w14:textId="77777777" w:rsidR="0050561C" w:rsidRPr="00C306CC" w:rsidRDefault="0050561C" w:rsidP="0050561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* </w:t>
      </w:r>
      <w:r w:rsidRPr="00C306CC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Zaznaczyć wybrany przez Wnioskodawcę sposób odbioru duplikatu karty wędkarskiej, stawiając znak „X” w odpowiednim polu.</w:t>
      </w:r>
    </w:p>
    <w:p w14:paraId="675B2AAB" w14:textId="77777777" w:rsidR="0050561C" w:rsidRPr="0050561C" w:rsidRDefault="0050561C" w:rsidP="0050561C">
      <w:pPr>
        <w:spacing w:after="0" w:line="360" w:lineRule="auto"/>
        <w:rPr>
          <w:rFonts w:ascii="Tahoma" w:eastAsia="Times New Roman" w:hAnsi="Tahoma" w:cs="Tahoma"/>
          <w:kern w:val="0"/>
          <w:sz w:val="16"/>
          <w:szCs w:val="16"/>
          <w:lang w:eastAsia="pl-PL"/>
          <w14:ligatures w14:val="none"/>
        </w:rPr>
      </w:pPr>
    </w:p>
    <w:p w14:paraId="2F80D8E2" w14:textId="77777777" w:rsidR="0050561C" w:rsidRPr="0050561C" w:rsidRDefault="0050561C" w:rsidP="0050561C">
      <w:pPr>
        <w:spacing w:after="0" w:line="360" w:lineRule="auto"/>
        <w:rPr>
          <w:rFonts w:ascii="Tahoma" w:eastAsia="Times New Roman" w:hAnsi="Tahoma" w:cs="Tahoma"/>
          <w:kern w:val="0"/>
          <w:sz w:val="16"/>
          <w:szCs w:val="16"/>
          <w:lang w:eastAsia="pl-PL"/>
          <w14:ligatures w14:val="none"/>
        </w:rPr>
      </w:pPr>
    </w:p>
    <w:p w14:paraId="7D0D2C1E" w14:textId="383C65E0" w:rsidR="0050561C" w:rsidRPr="00C306CC" w:rsidRDefault="0031367A" w:rsidP="0050561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Wtórnik</w:t>
      </w:r>
      <w:r w:rsidR="0050561C" w:rsidRPr="00C30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karty wędkarskiej o nr 142</w:t>
      </w:r>
      <w:r w:rsidR="00AC61B1" w:rsidRPr="00C30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="0050561C" w:rsidRPr="00C30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........................</w:t>
      </w:r>
      <w:r w:rsidR="00C30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</w:t>
      </w:r>
    </w:p>
    <w:p w14:paraId="7D6268D1" w14:textId="77777777" w:rsidR="0050561C" w:rsidRPr="00C306CC" w:rsidRDefault="0050561C" w:rsidP="0050561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wydano w dniu ................................................................</w:t>
      </w:r>
    </w:p>
    <w:p w14:paraId="4BDBBBC7" w14:textId="6195A8B7" w:rsidR="00BD276E" w:rsidRPr="00C306CC" w:rsidRDefault="0050561C" w:rsidP="00C306C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 odbiorcy ...............................................................</w:t>
      </w:r>
    </w:p>
    <w:sectPr w:rsidR="00BD276E" w:rsidRPr="00C3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D58E1"/>
    <w:multiLevelType w:val="hybridMultilevel"/>
    <w:tmpl w:val="132E22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F9335A"/>
    <w:multiLevelType w:val="hybridMultilevel"/>
    <w:tmpl w:val="8C041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1C"/>
    <w:rsid w:val="000F093B"/>
    <w:rsid w:val="0031367A"/>
    <w:rsid w:val="00327411"/>
    <w:rsid w:val="004B7165"/>
    <w:rsid w:val="0050561C"/>
    <w:rsid w:val="005E6A8F"/>
    <w:rsid w:val="006111DF"/>
    <w:rsid w:val="00625DF9"/>
    <w:rsid w:val="006420AA"/>
    <w:rsid w:val="009D26A2"/>
    <w:rsid w:val="00A36B59"/>
    <w:rsid w:val="00A85B85"/>
    <w:rsid w:val="00AC61B1"/>
    <w:rsid w:val="00BD276E"/>
    <w:rsid w:val="00C24DA0"/>
    <w:rsid w:val="00C306CC"/>
    <w:rsid w:val="00C77569"/>
    <w:rsid w:val="00CA621C"/>
    <w:rsid w:val="00CB24DA"/>
    <w:rsid w:val="00D9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03ED"/>
  <w15:chartTrackingRefBased/>
  <w15:docId w15:val="{BF1A81EB-B18E-4E56-A2F2-431D8289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6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6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6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6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6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6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6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6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6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6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radom.eu" TargetMode="Externa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5149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aforsztyl</dc:creator>
  <cp:keywords/>
  <dc:description/>
  <cp:lastModifiedBy>ewos</cp:lastModifiedBy>
  <cp:revision>2</cp:revision>
  <cp:lastPrinted>2026-03-05T11:22:00Z</cp:lastPrinted>
  <dcterms:created xsi:type="dcterms:W3CDTF">2026-03-05T11:23:00Z</dcterms:created>
  <dcterms:modified xsi:type="dcterms:W3CDTF">2026-03-05T11:23:00Z</dcterms:modified>
</cp:coreProperties>
</file>